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微软雅黑" w:hAnsi="微软雅黑" w:eastAsia="微软雅黑" w:cs="微软雅黑"/>
          <w:b w:val="0"/>
          <w:bCs w:val="0"/>
          <w:i w:val="0"/>
          <w:iCs w:val="0"/>
          <w:caps w:val="0"/>
          <w:color w:val="000000"/>
          <w:spacing w:val="0"/>
          <w:kern w:val="0"/>
          <w:sz w:val="36"/>
          <w:szCs w:val="36"/>
          <w:shd w:val="clear" w:color="auto" w:fill="FFFFFF"/>
          <w:lang w:val="en-US" w:eastAsia="zh-CN" w:bidi="ar"/>
        </w:rPr>
      </w:pPr>
      <w:bookmarkStart w:id="0" w:name="_GoBack"/>
      <w:bookmarkEnd w:id="0"/>
      <w:r>
        <w:rPr>
          <w:rFonts w:hint="eastAsia" w:ascii="微软雅黑" w:hAnsi="微软雅黑" w:eastAsia="微软雅黑" w:cs="微软雅黑"/>
          <w:b w:val="0"/>
          <w:bCs w:val="0"/>
          <w:i w:val="0"/>
          <w:iCs w:val="0"/>
          <w:caps w:val="0"/>
          <w:color w:val="000000"/>
          <w:spacing w:val="0"/>
          <w:kern w:val="0"/>
          <w:sz w:val="36"/>
          <w:szCs w:val="36"/>
          <w:shd w:val="clear" w:color="auto" w:fill="FFFFFF"/>
          <w:lang w:val="en-US" w:eastAsia="zh-CN" w:bidi="ar"/>
        </w:rPr>
        <w:t>2024年莆田学院公开招聘博士高层次人才方案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40"/>
        <w:jc w:val="both"/>
        <w:textAlignment w:val="auto"/>
        <w:rPr>
          <w:rFonts w:ascii="仿宋_GB2312" w:hAnsi="微软雅黑" w:eastAsia="仿宋_GB2312" w:cs="仿宋_GB2312"/>
          <w:i w:val="0"/>
          <w:iCs w:val="0"/>
          <w:caps w:val="0"/>
          <w:color w:val="000000"/>
          <w:spacing w:val="0"/>
          <w:sz w:val="32"/>
          <w:szCs w:val="32"/>
          <w:shd w:val="clear"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eastAsia" w:ascii="仿宋_GB2312" w:hAnsi="微软雅黑" w:eastAsia="仿宋_GB2312" w:cs="仿宋_GB2312"/>
          <w:i w:val="0"/>
          <w:iCs w:val="0"/>
          <w:caps w:val="0"/>
          <w:color w:val="000000"/>
          <w:spacing w:val="0"/>
          <w:kern w:val="0"/>
          <w:sz w:val="30"/>
          <w:szCs w:val="30"/>
          <w:lang w:val="en-US" w:eastAsia="zh-CN" w:bidi="ar"/>
        </w:rPr>
      </w:pPr>
      <w:r>
        <w:rPr>
          <w:rFonts w:hint="eastAsia" w:ascii="仿宋_GB2312" w:hAnsi="微软雅黑" w:eastAsia="仿宋_GB2312" w:cs="仿宋_GB2312"/>
          <w:i w:val="0"/>
          <w:iCs w:val="0"/>
          <w:caps w:val="0"/>
          <w:color w:val="000000"/>
          <w:spacing w:val="0"/>
          <w:kern w:val="0"/>
          <w:sz w:val="30"/>
          <w:szCs w:val="30"/>
          <w:lang w:val="en-US" w:eastAsia="zh-CN" w:bidi="ar"/>
        </w:rPr>
        <w:t>莆田学院位于福建东南沿海、海上“和平女神”妈祖故乡、著名侨乡--莆田市，是</w:t>
      </w:r>
      <w:r>
        <w:rPr>
          <w:rFonts w:hint="default" w:ascii="仿宋_GB2312" w:hAnsi="微软雅黑" w:eastAsia="仿宋_GB2312" w:cs="仿宋_GB2312"/>
          <w:i w:val="0"/>
          <w:iCs w:val="0"/>
          <w:caps w:val="0"/>
          <w:color w:val="000000"/>
          <w:spacing w:val="0"/>
          <w:kern w:val="0"/>
          <w:sz w:val="30"/>
          <w:szCs w:val="30"/>
          <w:lang w:val="en-US" w:eastAsia="zh-CN" w:bidi="ar"/>
        </w:rPr>
        <w:t>2002年3月经教育部批准成立的全日制普通本科大学</w:t>
      </w:r>
      <w:r>
        <w:rPr>
          <w:rFonts w:hint="eastAsia" w:ascii="仿宋_GB2312" w:hAnsi="微软雅黑" w:eastAsia="仿宋_GB2312" w:cs="仿宋_GB2312"/>
          <w:i w:val="0"/>
          <w:iCs w:val="0"/>
          <w:caps w:val="0"/>
          <w:color w:val="000000"/>
          <w:spacing w:val="0"/>
          <w:kern w:val="0"/>
          <w:sz w:val="30"/>
          <w:szCs w:val="30"/>
          <w:lang w:val="en-US" w:eastAsia="zh-CN" w:bidi="ar"/>
        </w:rPr>
        <w:t>，实行省市共建、以省为主的管理体制，2021年10月获批硕士学位授予单位，2022年获福建省A类一流应用型建设高校。学校现有2个校区，17个二级学院，58个本科专业和3个硕士专业学位授权点，全日制本科在校生2.2万人，教职工1700余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eastAsia" w:ascii="仿宋_GB2312" w:hAnsi="微软雅黑" w:eastAsia="仿宋_GB2312" w:cs="仿宋_GB2312"/>
          <w:i w:val="0"/>
          <w:iCs w:val="0"/>
          <w:caps w:val="0"/>
          <w:color w:val="000000"/>
          <w:spacing w:val="0"/>
          <w:kern w:val="0"/>
          <w:sz w:val="30"/>
          <w:szCs w:val="30"/>
          <w:lang w:val="en-US" w:eastAsia="zh-CN" w:bidi="ar"/>
        </w:rPr>
      </w:pPr>
      <w:r>
        <w:rPr>
          <w:rFonts w:hint="eastAsia" w:ascii="仿宋_GB2312" w:hAnsi="微软雅黑" w:eastAsia="仿宋_GB2312" w:cs="仿宋_GB2312"/>
          <w:i w:val="0"/>
          <w:iCs w:val="0"/>
          <w:caps w:val="0"/>
          <w:color w:val="000000"/>
          <w:spacing w:val="0"/>
          <w:kern w:val="0"/>
          <w:sz w:val="30"/>
          <w:szCs w:val="30"/>
          <w:lang w:val="en-US" w:eastAsia="zh-CN" w:bidi="ar"/>
        </w:rPr>
        <w:t>因工作需要，我校拟在人员控制总量内向社会公开招聘具有博士研究生学历和博士学位教师。根据《福建省省属事业单位公开招聘工作人员考试暂行办法》的规定，公布具体方案如下：</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pPr>
      <w:r>
        <w:rPr>
          <w:rFonts w:ascii="黑体" w:hAnsi="宋体" w:eastAsia="黑体" w:cs="黑体"/>
          <w:i w:val="0"/>
          <w:iCs w:val="0"/>
          <w:caps w:val="0"/>
          <w:color w:val="000000"/>
          <w:spacing w:val="0"/>
          <w:sz w:val="32"/>
          <w:szCs w:val="32"/>
          <w:shd w:val="clear" w:fill="FFFFFF"/>
        </w:rPr>
        <w:t>一、基本条件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auto"/>
      </w:pPr>
      <w:r>
        <w:rPr>
          <w:rFonts w:hint="eastAsia" w:ascii="仿宋_GB2312" w:hAnsi="微软雅黑" w:eastAsia="仿宋_GB2312" w:cs="仿宋_GB2312"/>
          <w:i w:val="0"/>
          <w:iCs w:val="0"/>
          <w:caps w:val="0"/>
          <w:color w:val="000000"/>
          <w:spacing w:val="0"/>
          <w:kern w:val="0"/>
          <w:sz w:val="30"/>
          <w:szCs w:val="30"/>
          <w:lang w:val="en-US" w:eastAsia="zh-CN" w:bidi="ar"/>
        </w:rPr>
        <w:t>（一）具有</w:t>
      </w:r>
      <w:r>
        <w:rPr>
          <w:rFonts w:hint="eastAsia" w:ascii="仿宋_GB2312" w:hAnsi="宋体" w:eastAsia="仿宋_GB2312" w:cs="Times New Roman"/>
          <w:bCs/>
          <w:sz w:val="30"/>
          <w:szCs w:val="30"/>
        </w:rPr>
        <w:t>中华人民共和国国籍</w:t>
      </w:r>
      <w:r>
        <w:rPr>
          <w:rFonts w:hint="eastAsia" w:ascii="仿宋_GB2312" w:hAnsi="微软雅黑" w:eastAsia="仿宋_GB2312" w:cs="仿宋_GB2312"/>
          <w:i w:val="0"/>
          <w:iCs w:val="0"/>
          <w:caps w:val="0"/>
          <w:color w:val="000000"/>
          <w:spacing w:val="0"/>
          <w:kern w:val="0"/>
          <w:sz w:val="30"/>
          <w:szCs w:val="30"/>
          <w:lang w:val="en-US" w:eastAsia="zh-CN" w:bidi="ar"/>
        </w:rPr>
        <w:t>，热爱祖国，忠诚党的教育事业，遵纪守法，诚实守信，品行端正，为人师表，有强烈的事业心、高度的责任感，具有良好的职业道德和团结协作意识。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auto"/>
      </w:pPr>
      <w:r>
        <w:rPr>
          <w:rFonts w:hint="eastAsia" w:ascii="仿宋_GB2312" w:hAnsi="微软雅黑" w:eastAsia="仿宋_GB2312" w:cs="仿宋_GB2312"/>
          <w:i w:val="0"/>
          <w:iCs w:val="0"/>
          <w:caps w:val="0"/>
          <w:color w:val="000000"/>
          <w:spacing w:val="0"/>
          <w:kern w:val="0"/>
          <w:sz w:val="30"/>
          <w:szCs w:val="30"/>
          <w:lang w:val="en-US" w:eastAsia="zh-CN" w:bidi="ar"/>
        </w:rPr>
        <w:t>（二）具有良好的科学精神、扎实的理论功底、较高的学术水平和科研能力，并能熟练运用现代科技教育手段为教学科研服务。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auto"/>
        <w:rPr>
          <w:rFonts w:hint="default"/>
          <w:lang w:val="en-US"/>
        </w:rPr>
      </w:pPr>
      <w:r>
        <w:rPr>
          <w:rFonts w:hint="eastAsia" w:ascii="仿宋_GB2312" w:hAnsi="微软雅黑" w:eastAsia="仿宋_GB2312" w:cs="仿宋_GB2312"/>
          <w:i w:val="0"/>
          <w:iCs w:val="0"/>
          <w:caps w:val="0"/>
          <w:color w:val="000000"/>
          <w:spacing w:val="0"/>
          <w:kern w:val="0"/>
          <w:sz w:val="30"/>
          <w:szCs w:val="30"/>
          <w:lang w:val="en-US" w:eastAsia="zh-CN" w:bidi="ar"/>
        </w:rPr>
        <w:t>（三）具有博士研究生学历和博士学位，具有正高职称的年龄原则上要求在50周岁及以下；具有副高职称的年龄原则上要求在45周岁及以下；具有博士学位的年龄原则上要求在40周岁及以下。</w:t>
      </w:r>
      <w:r>
        <w:rPr>
          <w:rFonts w:hint="eastAsia" w:ascii="仿宋_GB2312" w:hAnsi="微软雅黑" w:eastAsia="仿宋_GB2312" w:cs="仿宋_GB2312"/>
          <w:i w:val="0"/>
          <w:iCs w:val="0"/>
          <w:caps w:val="0"/>
          <w:color w:val="auto"/>
          <w:spacing w:val="0"/>
          <w:kern w:val="0"/>
          <w:sz w:val="30"/>
          <w:szCs w:val="30"/>
          <w:lang w:val="en-US" w:eastAsia="zh-CN" w:bidi="ar"/>
        </w:rPr>
        <w:t>（符合福建省当年度紧缺急需专业目录的引进人才，年龄可按省人社厅有关政策适当放宽）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auto"/>
      </w:pPr>
      <w:r>
        <w:rPr>
          <w:rFonts w:hint="eastAsia" w:ascii="仿宋_GB2312" w:hAnsi="微软雅黑" w:eastAsia="仿宋_GB2312" w:cs="仿宋_GB2312"/>
          <w:i w:val="0"/>
          <w:iCs w:val="0"/>
          <w:caps w:val="0"/>
          <w:color w:val="000000"/>
          <w:spacing w:val="0"/>
          <w:kern w:val="0"/>
          <w:sz w:val="30"/>
          <w:szCs w:val="30"/>
          <w:lang w:val="en-US" w:eastAsia="zh-CN" w:bidi="ar"/>
        </w:rPr>
        <w:t>（四）身心健康，符合高校教师资格健康体检合格要求。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auto"/>
      </w:pPr>
      <w:r>
        <w:rPr>
          <w:rFonts w:hint="eastAsia" w:ascii="仿宋_GB2312" w:hAnsi="微软雅黑" w:eastAsia="仿宋_GB2312" w:cs="仿宋_GB2312"/>
          <w:i w:val="0"/>
          <w:iCs w:val="0"/>
          <w:caps w:val="0"/>
          <w:color w:val="000000"/>
          <w:spacing w:val="0"/>
          <w:kern w:val="0"/>
          <w:sz w:val="30"/>
          <w:szCs w:val="30"/>
          <w:lang w:val="en-US" w:eastAsia="zh-CN" w:bidi="ar"/>
        </w:rPr>
        <w:t>（五）因受过刑事处罚或被开除公职的人员，以及法律规定不得招聘录用的其他情形的人员，不得报名。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auto"/>
        <w:rPr>
          <w:rFonts w:hint="default"/>
          <w:lang w:val="en-US"/>
        </w:rPr>
      </w:pPr>
      <w:r>
        <w:rPr>
          <w:rFonts w:hint="eastAsia" w:ascii="仿宋_GB2312" w:hAnsi="微软雅黑" w:eastAsia="仿宋_GB2312" w:cs="仿宋_GB2312"/>
          <w:i w:val="0"/>
          <w:iCs w:val="0"/>
          <w:caps w:val="0"/>
          <w:color w:val="000000"/>
          <w:spacing w:val="0"/>
          <w:kern w:val="0"/>
          <w:sz w:val="30"/>
          <w:szCs w:val="30"/>
          <w:lang w:val="en-US" w:eastAsia="zh-CN" w:bidi="ar"/>
        </w:rPr>
        <w:t>（六）取得境外学历学位证书报名者应提供教育部留学服务中心出具的学历学位认证书；认证书等资格认定截止时间为2024年12月31日。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2"/>
        <w:jc w:val="left"/>
        <w:textAlignment w:val="auto"/>
      </w:pPr>
      <w:r>
        <w:rPr>
          <w:rFonts w:hint="eastAsia" w:ascii="黑体" w:hAnsi="宋体" w:eastAsia="黑体" w:cs="黑体"/>
          <w:i w:val="0"/>
          <w:iCs w:val="0"/>
          <w:caps w:val="0"/>
          <w:color w:val="000000"/>
          <w:spacing w:val="0"/>
          <w:kern w:val="0"/>
          <w:sz w:val="30"/>
          <w:szCs w:val="30"/>
          <w:lang w:val="en-US" w:eastAsia="zh-CN" w:bidi="ar"/>
        </w:rPr>
        <w:t>二、</w:t>
      </w:r>
      <w:r>
        <w:rPr>
          <w:rStyle w:val="9"/>
          <w:rFonts w:hint="eastAsia" w:ascii="黑体" w:hAnsi="宋体" w:eastAsia="黑体" w:cs="黑体"/>
          <w:i w:val="0"/>
          <w:iCs w:val="0"/>
          <w:caps w:val="0"/>
          <w:color w:val="000000"/>
          <w:spacing w:val="0"/>
          <w:kern w:val="0"/>
          <w:sz w:val="30"/>
          <w:szCs w:val="30"/>
          <w:lang w:val="en-US" w:eastAsia="zh-CN" w:bidi="ar"/>
        </w:rPr>
        <w:t>招聘岗位及条件</w:t>
      </w:r>
    </w:p>
    <w:tbl>
      <w:tblPr>
        <w:tblStyle w:val="7"/>
        <w:tblW w:w="9652" w:type="dxa"/>
        <w:jc w:val="center"/>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18"/>
        <w:gridCol w:w="1303"/>
        <w:gridCol w:w="3991"/>
        <w:gridCol w:w="3540"/>
      </w:tblGrid>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5" w:hRule="atLeast"/>
          <w:tblHeader/>
          <w:jc w:val="center"/>
        </w:trPr>
        <w:tc>
          <w:tcPr>
            <w:tcW w:w="818"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eastAsia" w:ascii="Times New Roman" w:hAnsi="Times New Roman" w:eastAsia="仿宋_GB2312" w:cs="Times New Roman"/>
                <w:b w:val="0"/>
                <w:bCs w:val="0"/>
                <w:color w:val="000000"/>
                <w:kern w:val="0"/>
                <w:sz w:val="21"/>
                <w:szCs w:val="21"/>
                <w:lang w:val="en-US" w:eastAsia="zh-CN" w:bidi="ar"/>
              </w:rPr>
              <w:t>岗位类型</w:t>
            </w:r>
          </w:p>
        </w:tc>
        <w:tc>
          <w:tcPr>
            <w:tcW w:w="1303"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学院</w:t>
            </w:r>
          </w:p>
        </w:tc>
        <w:tc>
          <w:tcPr>
            <w:tcW w:w="3991"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val="0"/>
                <w:bCs w:val="0"/>
                <w:color w:val="000000"/>
                <w:kern w:val="0"/>
                <w:sz w:val="21"/>
                <w:szCs w:val="21"/>
                <w:lang w:val="en-US" w:eastAsia="zh-CN" w:bidi="ar"/>
              </w:rPr>
              <w:t>需求</w:t>
            </w:r>
            <w:r>
              <w:rPr>
                <w:rFonts w:hint="eastAsia" w:ascii="Times New Roman" w:hAnsi="Times New Roman" w:eastAsia="仿宋_GB2312" w:cs="Times New Roman"/>
                <w:b w:val="0"/>
                <w:bCs w:val="0"/>
                <w:color w:val="000000"/>
                <w:kern w:val="0"/>
                <w:sz w:val="21"/>
                <w:szCs w:val="21"/>
                <w:lang w:val="en-US" w:eastAsia="zh-CN" w:bidi="ar"/>
              </w:rPr>
              <w:t>专业</w:t>
            </w:r>
          </w:p>
        </w:tc>
        <w:tc>
          <w:tcPr>
            <w:tcW w:w="354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val="0"/>
                <w:bCs w:val="0"/>
                <w:color w:val="000000"/>
                <w:kern w:val="0"/>
                <w:sz w:val="21"/>
                <w:szCs w:val="21"/>
                <w:lang w:val="en-US" w:eastAsia="zh-CN" w:bidi="ar"/>
              </w:rPr>
              <w:t>联系方式</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18" w:type="dxa"/>
            <w:vMerge w:val="restart"/>
            <w:tcBorders>
              <w:top w:val="single" w:color="000000" w:sz="8" w:space="0"/>
              <w:left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仿宋_GB2312" w:cs="Times New Roman"/>
                <w:b w:val="0"/>
                <w:bCs w:val="0"/>
                <w:color w:val="000000"/>
                <w:kern w:val="0"/>
                <w:sz w:val="21"/>
                <w:szCs w:val="21"/>
                <w:lang w:val="en-US" w:eastAsia="zh-CN" w:bidi="ar"/>
              </w:rPr>
            </w:pPr>
            <w:r>
              <w:rPr>
                <w:rFonts w:hint="eastAsia" w:ascii="Times New Roman" w:hAnsi="Times New Roman" w:eastAsia="仿宋_GB2312" w:cs="Times New Roman"/>
                <w:b w:val="0"/>
                <w:bCs w:val="0"/>
                <w:color w:val="000000"/>
                <w:kern w:val="0"/>
                <w:sz w:val="21"/>
                <w:szCs w:val="21"/>
                <w:lang w:val="en-US" w:eastAsia="zh-CN" w:bidi="ar"/>
              </w:rPr>
              <w:t>专任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仿宋_GB2312" w:cs="Times New Roman"/>
                <w:b w:val="0"/>
                <w:bCs w:val="0"/>
                <w:color w:val="000000"/>
                <w:kern w:val="0"/>
                <w:sz w:val="21"/>
                <w:szCs w:val="21"/>
                <w:lang w:val="en-US" w:eastAsia="zh-CN" w:bidi="ar"/>
              </w:rPr>
            </w:pPr>
            <w:r>
              <w:rPr>
                <w:rFonts w:hint="eastAsia" w:ascii="Times New Roman" w:hAnsi="Times New Roman" w:eastAsia="仿宋_GB2312" w:cs="Times New Roman"/>
                <w:b w:val="0"/>
                <w:bCs w:val="0"/>
                <w:color w:val="000000"/>
                <w:kern w:val="0"/>
                <w:sz w:val="21"/>
                <w:szCs w:val="21"/>
                <w:lang w:val="en-US" w:eastAsia="zh-CN" w:bidi="ar"/>
              </w:rPr>
              <w:t>教师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仿宋_GB2312" w:cs="Times New Roman"/>
                <w:b w:val="0"/>
                <w:bCs w:val="0"/>
                <w:color w:val="000000"/>
                <w:kern w:val="0"/>
                <w:sz w:val="21"/>
                <w:szCs w:val="21"/>
                <w:lang w:val="en-US" w:eastAsia="zh-CN" w:bidi="ar"/>
              </w:rPr>
            </w:pPr>
            <w:r>
              <w:rPr>
                <w:rFonts w:hint="eastAsia" w:ascii="Times New Roman" w:hAnsi="Times New Roman" w:eastAsia="仿宋_GB2312" w:cs="Times New Roman"/>
                <w:b w:val="0"/>
                <w:bCs w:val="0"/>
                <w:color w:val="000000"/>
                <w:kern w:val="0"/>
                <w:sz w:val="21"/>
                <w:szCs w:val="21"/>
                <w:lang w:val="en-US" w:eastAsia="zh-CN" w:bidi="ar"/>
              </w:rPr>
              <w:t>(人文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仿宋_GB2312" w:cs="Times New Roman"/>
                <w:b w:val="0"/>
                <w:bCs w:val="0"/>
                <w:color w:val="000000"/>
                <w:kern w:val="0"/>
                <w:sz w:val="21"/>
                <w:szCs w:val="21"/>
                <w:lang w:val="en-US" w:eastAsia="zh-CN" w:bidi="ar"/>
              </w:rPr>
            </w:pPr>
            <w:r>
              <w:rPr>
                <w:rFonts w:hint="eastAsia" w:ascii="Times New Roman" w:hAnsi="Times New Roman" w:eastAsia="仿宋_GB2312" w:cs="Times New Roman"/>
                <w:b w:val="0"/>
                <w:bCs w:val="0"/>
                <w:color w:val="000000"/>
                <w:kern w:val="0"/>
                <w:sz w:val="21"/>
                <w:szCs w:val="21"/>
                <w:lang w:val="en-US" w:eastAsia="zh-CN" w:bidi="ar"/>
              </w:rPr>
              <w:t>社科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eastAsia" w:ascii="Times New Roman" w:hAnsi="Times New Roman" w:eastAsia="仿宋_GB2312" w:cs="Times New Roman"/>
                <w:b w:val="0"/>
                <w:bCs w:val="0"/>
                <w:color w:val="000000"/>
                <w:kern w:val="0"/>
                <w:sz w:val="21"/>
                <w:szCs w:val="21"/>
                <w:lang w:val="en-US" w:eastAsia="zh-CN" w:bidi="ar"/>
              </w:rPr>
              <w:t>类）</w:t>
            </w:r>
          </w:p>
        </w:tc>
        <w:tc>
          <w:tcPr>
            <w:tcW w:w="1303"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文化与传播学院</w:t>
            </w:r>
          </w:p>
        </w:tc>
        <w:tc>
          <w:tcPr>
            <w:tcW w:w="3991"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highlight w:val="none"/>
                <w:lang w:val="en-US" w:eastAsia="zh-CN" w:bidi="ar"/>
              </w:rPr>
            </w:pPr>
            <w:r>
              <w:rPr>
                <w:rFonts w:hint="default" w:ascii="Times New Roman" w:hAnsi="Times New Roman" w:eastAsia="仿宋_GB2312" w:cs="Times New Roman"/>
                <w:b w:val="0"/>
                <w:bCs w:val="0"/>
                <w:color w:val="000000"/>
                <w:kern w:val="0"/>
                <w:sz w:val="21"/>
                <w:szCs w:val="21"/>
                <w:highlight w:val="none"/>
                <w:lang w:val="en-US" w:eastAsia="zh-CN" w:bidi="ar"/>
              </w:rPr>
              <w:t>新闻传播学类、中国语言文学类、计算机科学与技术类、戏剧与影视学</w:t>
            </w:r>
          </w:p>
        </w:tc>
        <w:tc>
          <w:tcPr>
            <w:tcW w:w="354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val="0"/>
                <w:bCs w:val="0"/>
                <w:color w:val="000000"/>
                <w:kern w:val="0"/>
                <w:sz w:val="21"/>
                <w:szCs w:val="21"/>
                <w:highlight w:val="none"/>
                <w:lang w:val="en-US" w:eastAsia="zh-CN" w:bidi="ar"/>
              </w:rPr>
              <w:t>联系人：陈老师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val="0"/>
                <w:bCs w:val="0"/>
                <w:color w:val="000000"/>
                <w:kern w:val="0"/>
                <w:sz w:val="21"/>
                <w:szCs w:val="21"/>
                <w:highlight w:val="none"/>
                <w:lang w:val="en-US" w:eastAsia="zh-CN" w:bidi="ar"/>
              </w:rPr>
              <w:t>联系电话：18965943291</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default" w:ascii="Times New Roman" w:hAnsi="Times New Roman" w:eastAsia="仿宋_GB2312" w:cs="Times New Roman"/>
                <w:kern w:val="2"/>
                <w:sz w:val="21"/>
                <w:szCs w:val="21"/>
                <w:highlight w:val="yellow"/>
                <w:lang w:val="en-US" w:eastAsia="zh-CN" w:bidi="ar-SA"/>
              </w:rPr>
            </w:pPr>
            <w:r>
              <w:rPr>
                <w:rFonts w:hint="default" w:ascii="Times New Roman" w:hAnsi="Times New Roman" w:eastAsia="仿宋_GB2312" w:cs="Times New Roman"/>
                <w:b w:val="0"/>
                <w:bCs w:val="0"/>
                <w:color w:val="000000"/>
                <w:kern w:val="0"/>
                <w:sz w:val="21"/>
                <w:szCs w:val="21"/>
                <w:highlight w:val="none"/>
                <w:lang w:val="en-US" w:eastAsia="zh-CN" w:bidi="ar"/>
              </w:rPr>
              <w:t>邮箱：whycbxy@ptu.edu.cn</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968" w:hRule="atLeast"/>
          <w:jc w:val="center"/>
        </w:trPr>
        <w:tc>
          <w:tcPr>
            <w:tcW w:w="818" w:type="dxa"/>
            <w:vMerge w:val="continue"/>
            <w:tcBorders>
              <w:left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p>
        </w:tc>
        <w:tc>
          <w:tcPr>
            <w:tcW w:w="1303"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外国语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学院</w:t>
            </w:r>
          </w:p>
        </w:tc>
        <w:tc>
          <w:tcPr>
            <w:tcW w:w="3991"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highlight w:val="none"/>
                <w:lang w:val="en-US" w:eastAsia="zh-CN" w:bidi="ar"/>
              </w:rPr>
            </w:pPr>
            <w:r>
              <w:rPr>
                <w:rFonts w:hint="default" w:ascii="Times New Roman" w:hAnsi="Times New Roman" w:eastAsia="仿宋_GB2312" w:cs="Times New Roman"/>
                <w:b w:val="0"/>
                <w:bCs w:val="0"/>
                <w:color w:val="000000"/>
                <w:kern w:val="0"/>
                <w:sz w:val="21"/>
                <w:szCs w:val="21"/>
                <w:highlight w:val="none"/>
                <w:lang w:val="en-US" w:eastAsia="zh-CN" w:bidi="ar"/>
              </w:rPr>
              <w:t>英语、英语语言文学、日语、日语语言文学、翻译、商务英语、英语教育</w:t>
            </w:r>
          </w:p>
        </w:tc>
        <w:tc>
          <w:tcPr>
            <w:tcW w:w="354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val="0"/>
                <w:bCs w:val="0"/>
                <w:color w:val="000000"/>
                <w:kern w:val="0"/>
                <w:sz w:val="21"/>
                <w:szCs w:val="21"/>
                <w:lang w:val="en-US" w:eastAsia="zh-CN" w:bidi="ar"/>
              </w:rPr>
              <w:t>联系人：陈老师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val="0"/>
                <w:bCs w:val="0"/>
                <w:color w:val="000000"/>
                <w:kern w:val="0"/>
                <w:sz w:val="21"/>
                <w:szCs w:val="21"/>
                <w:lang w:val="en-US" w:eastAsia="zh-CN" w:bidi="ar"/>
              </w:rPr>
              <w:t>联系电话：13860999531</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b w:val="0"/>
                <w:bCs w:val="0"/>
                <w:color w:val="000000"/>
                <w:kern w:val="0"/>
                <w:sz w:val="21"/>
                <w:szCs w:val="21"/>
                <w:lang w:val="en-US" w:eastAsia="zh-CN" w:bidi="ar"/>
              </w:rPr>
              <w:t>邮箱：wgyxy@ptu.edu.cn</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880" w:hRule="atLeast"/>
          <w:jc w:val="center"/>
        </w:trPr>
        <w:tc>
          <w:tcPr>
            <w:tcW w:w="818" w:type="dxa"/>
            <w:vMerge w:val="continue"/>
            <w:tcBorders>
              <w:left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p>
        </w:tc>
        <w:tc>
          <w:tcPr>
            <w:tcW w:w="1303"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体育学院</w:t>
            </w:r>
          </w:p>
        </w:tc>
        <w:tc>
          <w:tcPr>
            <w:tcW w:w="3991"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highlight w:val="none"/>
                <w:lang w:val="en-US" w:eastAsia="zh-CN" w:bidi="ar"/>
              </w:rPr>
            </w:pPr>
            <w:r>
              <w:rPr>
                <w:rFonts w:hint="default" w:ascii="Times New Roman" w:hAnsi="Times New Roman" w:eastAsia="仿宋_GB2312" w:cs="Times New Roman"/>
                <w:b w:val="0"/>
                <w:bCs w:val="0"/>
                <w:color w:val="000000"/>
                <w:kern w:val="0"/>
                <w:sz w:val="21"/>
                <w:szCs w:val="21"/>
                <w:highlight w:val="none"/>
                <w:lang w:val="en-US" w:eastAsia="zh-CN" w:bidi="ar"/>
              </w:rPr>
              <w:t>体育学类</w:t>
            </w:r>
          </w:p>
        </w:tc>
        <w:tc>
          <w:tcPr>
            <w:tcW w:w="354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val="0"/>
                <w:bCs w:val="0"/>
                <w:color w:val="000000"/>
                <w:kern w:val="0"/>
                <w:sz w:val="21"/>
                <w:szCs w:val="21"/>
                <w:lang w:val="en-US" w:eastAsia="zh-CN" w:bidi="ar"/>
              </w:rPr>
              <w:t>联系人：倪老师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val="0"/>
                <w:bCs w:val="0"/>
                <w:color w:val="000000"/>
                <w:kern w:val="0"/>
                <w:sz w:val="21"/>
                <w:szCs w:val="21"/>
                <w:lang w:val="en-US" w:eastAsia="zh-CN" w:bidi="ar"/>
              </w:rPr>
              <w:t>联系电话：13599555567</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b w:val="0"/>
                <w:bCs w:val="0"/>
                <w:color w:val="000000"/>
                <w:kern w:val="0"/>
                <w:sz w:val="21"/>
                <w:szCs w:val="21"/>
                <w:lang w:val="en-US" w:eastAsia="zh-CN" w:bidi="ar"/>
              </w:rPr>
              <w:t>邮箱：tyxy@ptu.edu.cn</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930" w:hRule="atLeast"/>
          <w:jc w:val="center"/>
        </w:trPr>
        <w:tc>
          <w:tcPr>
            <w:tcW w:w="818" w:type="dxa"/>
            <w:vMerge w:val="continue"/>
            <w:tcBorders>
              <w:left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p>
        </w:tc>
        <w:tc>
          <w:tcPr>
            <w:tcW w:w="1303"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基础教育</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学院</w:t>
            </w:r>
          </w:p>
        </w:tc>
        <w:tc>
          <w:tcPr>
            <w:tcW w:w="3991"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教育学类、心理学类、中国语言文学类、数学类</w:t>
            </w:r>
          </w:p>
        </w:tc>
        <w:tc>
          <w:tcPr>
            <w:tcW w:w="3540" w:type="dxa"/>
            <w:tcBorders>
              <w:top w:val="single" w:color="000000" w:sz="8" w:space="0"/>
              <w:left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val="0"/>
                <w:bCs w:val="0"/>
                <w:color w:val="000000"/>
                <w:kern w:val="0"/>
                <w:sz w:val="21"/>
                <w:szCs w:val="21"/>
                <w:lang w:val="en-US" w:eastAsia="zh-CN" w:bidi="ar"/>
              </w:rPr>
              <w:t>联系人：郑老师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val="0"/>
                <w:bCs w:val="0"/>
                <w:color w:val="000000"/>
                <w:kern w:val="0"/>
                <w:sz w:val="21"/>
                <w:szCs w:val="21"/>
                <w:lang w:val="en-US" w:eastAsia="zh-CN" w:bidi="ar"/>
              </w:rPr>
              <w:t>联系电话：18959531990</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b w:val="0"/>
                <w:bCs w:val="0"/>
                <w:color w:val="000000"/>
                <w:kern w:val="0"/>
                <w:sz w:val="21"/>
                <w:szCs w:val="21"/>
                <w:lang w:val="en-US" w:eastAsia="zh-CN" w:bidi="ar"/>
              </w:rPr>
              <w:t>邮箱：jcjyxy@ptu.edu.cn</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667" w:hRule="atLeast"/>
          <w:jc w:val="center"/>
        </w:trPr>
        <w:tc>
          <w:tcPr>
            <w:tcW w:w="818" w:type="dxa"/>
            <w:vMerge w:val="continue"/>
            <w:tcBorders>
              <w:left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p>
        </w:tc>
        <w:tc>
          <w:tcPr>
            <w:tcW w:w="1303" w:type="dxa"/>
            <w:tcBorders>
              <w:top w:val="single" w:color="000000" w:sz="8" w:space="0"/>
              <w:left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马克思主义学院</w:t>
            </w:r>
          </w:p>
        </w:tc>
        <w:tc>
          <w:tcPr>
            <w:tcW w:w="3991"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哲学类、历史学类、马克思主义理论类、社会学类、政治学类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eastAsia" w:ascii="Times New Roman" w:hAnsi="Times New Roman" w:eastAsia="仿宋_GB2312" w:cs="Times New Roman"/>
                <w:b w:val="0"/>
                <w:bCs w:val="0"/>
                <w:color w:val="000000"/>
                <w:kern w:val="0"/>
                <w:sz w:val="21"/>
                <w:szCs w:val="21"/>
                <w:lang w:val="en-US" w:eastAsia="zh-CN" w:bidi="ar"/>
              </w:rPr>
              <w:t>(须为中共党员或中共预备党员)</w:t>
            </w:r>
          </w:p>
        </w:tc>
        <w:tc>
          <w:tcPr>
            <w:tcW w:w="3540" w:type="dxa"/>
            <w:tcBorders>
              <w:left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val="0"/>
                <w:bCs w:val="0"/>
                <w:color w:val="000000"/>
                <w:kern w:val="0"/>
                <w:sz w:val="21"/>
                <w:szCs w:val="21"/>
                <w:lang w:val="en-US" w:eastAsia="zh-CN" w:bidi="ar"/>
              </w:rPr>
              <w:t>联系人：周老师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联系电话：13860960218</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邮箱：ptumksxy@ptu.edu.cn</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817" w:hRule="atLeast"/>
          <w:jc w:val="center"/>
        </w:trPr>
        <w:tc>
          <w:tcPr>
            <w:tcW w:w="818" w:type="dxa"/>
            <w:vMerge w:val="continue"/>
            <w:tcBorders>
              <w:left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p>
        </w:tc>
        <w:tc>
          <w:tcPr>
            <w:tcW w:w="1303"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音乐学院</w:t>
            </w:r>
          </w:p>
        </w:tc>
        <w:tc>
          <w:tcPr>
            <w:tcW w:w="3991"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音乐（学）、作曲与作曲技术理论、音乐制作、音乐与舞蹈学、音乐科技与艺术、戏剧与影视学</w:t>
            </w:r>
          </w:p>
        </w:tc>
        <w:tc>
          <w:tcPr>
            <w:tcW w:w="354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联系人：詹老师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联系电话：18705940007</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邮箱：yyxy@ptu.edu.cn</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897" w:hRule="atLeast"/>
          <w:jc w:val="center"/>
        </w:trPr>
        <w:tc>
          <w:tcPr>
            <w:tcW w:w="818" w:type="dxa"/>
            <w:vMerge w:val="continue"/>
            <w:tcBorders>
              <w:left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p>
        </w:tc>
        <w:tc>
          <w:tcPr>
            <w:tcW w:w="1303"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工艺美术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学院</w:t>
            </w:r>
          </w:p>
        </w:tc>
        <w:tc>
          <w:tcPr>
            <w:tcW w:w="3991"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eastAsia" w:ascii="Times New Roman" w:hAnsi="Times New Roman" w:eastAsia="仿宋_GB2312" w:cs="Times New Roman"/>
                <w:b w:val="0"/>
                <w:bCs w:val="0"/>
                <w:color w:val="000000"/>
                <w:kern w:val="0"/>
                <w:sz w:val="21"/>
                <w:szCs w:val="21"/>
                <w:lang w:val="en-US" w:eastAsia="zh-CN" w:bidi="ar"/>
              </w:rPr>
              <w:t>艺术设计类</w:t>
            </w:r>
          </w:p>
        </w:tc>
        <w:tc>
          <w:tcPr>
            <w:tcW w:w="3540" w:type="dxa"/>
            <w:tcBorders>
              <w:top w:val="single" w:color="000000" w:sz="8" w:space="0"/>
              <w:left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联系人：黄老师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联系电话：13607511116</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邮箱：gymsxy@ptu.edu.cn</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1093" w:hRule="atLeast"/>
          <w:jc w:val="center"/>
        </w:trPr>
        <w:tc>
          <w:tcPr>
            <w:tcW w:w="818" w:type="dxa"/>
            <w:vMerge w:val="continue"/>
            <w:tcBorders>
              <w:left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p>
        </w:tc>
        <w:tc>
          <w:tcPr>
            <w:tcW w:w="1303"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管理学院</w:t>
            </w:r>
          </w:p>
        </w:tc>
        <w:tc>
          <w:tcPr>
            <w:tcW w:w="3991"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eastAsia" w:ascii="Times New Roman" w:hAnsi="Times New Roman" w:eastAsia="仿宋_GB2312" w:cs="Times New Roman"/>
                <w:b w:val="0"/>
                <w:bCs w:val="0"/>
                <w:color w:val="000000"/>
                <w:kern w:val="0"/>
                <w:sz w:val="21"/>
                <w:szCs w:val="21"/>
                <w:lang w:val="en-US" w:eastAsia="zh-CN" w:bidi="ar"/>
              </w:rPr>
              <w:t>经济贸易类、工商管理类、公共管理类、卫生管理类、管理科学与工程类、旅游餐饮类、农业经济管理类、地理科学类</w:t>
            </w:r>
          </w:p>
        </w:tc>
        <w:tc>
          <w:tcPr>
            <w:tcW w:w="3540" w:type="dxa"/>
            <w:tcBorders>
              <w:top w:val="single" w:color="000000" w:sz="8" w:space="0"/>
              <w:left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联系人：林老师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联系电话：18159105006</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邮箱：glxy@ptu.edu.cn</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92" w:hRule="atLeast"/>
          <w:jc w:val="center"/>
        </w:trPr>
        <w:tc>
          <w:tcPr>
            <w:tcW w:w="818" w:type="dxa"/>
            <w:vMerge w:val="continue"/>
            <w:tcBorders>
              <w:left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p>
        </w:tc>
        <w:tc>
          <w:tcPr>
            <w:tcW w:w="1303"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商学院</w:t>
            </w:r>
          </w:p>
        </w:tc>
        <w:tc>
          <w:tcPr>
            <w:tcW w:w="3991"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Times New Roman" w:hAnsi="Times New Roman" w:eastAsia="仿宋_GB2312" w:cs="Times New Roman"/>
                <w:b w:val="0"/>
                <w:bCs w:val="0"/>
                <w:color w:val="000000"/>
                <w:kern w:val="0"/>
                <w:sz w:val="21"/>
                <w:szCs w:val="21"/>
                <w:lang w:val="en-US" w:eastAsia="zh-CN" w:bidi="ar"/>
              </w:rPr>
            </w:pPr>
            <w:r>
              <w:rPr>
                <w:rFonts w:hint="eastAsia" w:ascii="Times New Roman" w:hAnsi="Times New Roman" w:eastAsia="仿宋_GB2312" w:cs="Times New Roman"/>
                <w:b w:val="0"/>
                <w:bCs w:val="0"/>
                <w:color w:val="000000"/>
                <w:kern w:val="0"/>
                <w:sz w:val="21"/>
                <w:szCs w:val="21"/>
                <w:lang w:val="en-US" w:eastAsia="zh-CN" w:bidi="ar"/>
              </w:rPr>
              <w:t>工商管理类、管理科学与工程类、应用经济学、会计与审计类、电商物流类、财政金融类</w:t>
            </w:r>
          </w:p>
        </w:tc>
        <w:tc>
          <w:tcPr>
            <w:tcW w:w="3540" w:type="dxa"/>
            <w:tcBorders>
              <w:top w:val="single" w:color="000000" w:sz="8" w:space="0"/>
              <w:left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联系人：康老师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联系电话：13959548815</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邮箱：sxy@ptu.edu.cn</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1045" w:hRule="atLeast"/>
          <w:jc w:val="center"/>
        </w:trPr>
        <w:tc>
          <w:tcPr>
            <w:tcW w:w="818" w:type="dxa"/>
            <w:vMerge w:val="continue"/>
            <w:tcBorders>
              <w:left w:val="single" w:color="000000" w:sz="8" w:space="0"/>
              <w:bottom w:val="single" w:color="auto" w:sz="4"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p>
        </w:tc>
        <w:tc>
          <w:tcPr>
            <w:tcW w:w="1303"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教务处</w:t>
            </w:r>
          </w:p>
        </w:tc>
        <w:tc>
          <w:tcPr>
            <w:tcW w:w="3991"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eastAsia" w:ascii="Times New Roman" w:hAnsi="Times New Roman" w:eastAsia="仿宋_GB2312" w:cs="Times New Roman"/>
                <w:b w:val="0"/>
                <w:bCs w:val="0"/>
                <w:color w:val="000000"/>
                <w:kern w:val="0"/>
                <w:sz w:val="21"/>
                <w:szCs w:val="21"/>
                <w:lang w:val="en-US" w:eastAsia="zh-CN" w:bidi="ar"/>
              </w:rPr>
              <w:t>工商管理类、管理科学与工程类</w:t>
            </w:r>
          </w:p>
        </w:tc>
        <w:tc>
          <w:tcPr>
            <w:tcW w:w="3540" w:type="dxa"/>
            <w:tcBorders>
              <w:top w:val="single" w:color="000000" w:sz="8" w:space="0"/>
              <w:left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Times New Roman" w:hAnsi="Times New Roman" w:eastAsia="仿宋_GB2312" w:cs="Times New Roman"/>
                <w:i w:val="0"/>
                <w:iCs w:val="0"/>
                <w:caps w:val="0"/>
                <w:color w:val="000000"/>
                <w:spacing w:val="0"/>
                <w:sz w:val="21"/>
                <w:szCs w:val="21"/>
              </w:rPr>
            </w:pPr>
            <w:r>
              <w:rPr>
                <w:rFonts w:hint="default" w:ascii="Times New Roman" w:hAnsi="Times New Roman" w:eastAsia="仿宋_GB2312" w:cs="Times New Roman"/>
                <w:b w:val="0"/>
                <w:bCs w:val="0"/>
                <w:i w:val="0"/>
                <w:iCs w:val="0"/>
                <w:caps w:val="0"/>
                <w:color w:val="000000"/>
                <w:spacing w:val="0"/>
                <w:kern w:val="0"/>
                <w:sz w:val="21"/>
                <w:szCs w:val="21"/>
                <w:shd w:val="clear" w:fill="FFFFFF"/>
                <w:lang w:val="en-US" w:eastAsia="zh-CN" w:bidi="ar"/>
              </w:rPr>
              <w:t>联系人：林老师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Times New Roman" w:hAnsi="Times New Roman" w:eastAsia="仿宋_GB2312" w:cs="Times New Roman"/>
                <w:i w:val="0"/>
                <w:iCs w:val="0"/>
                <w:caps w:val="0"/>
                <w:color w:val="000000"/>
                <w:spacing w:val="0"/>
                <w:sz w:val="21"/>
                <w:szCs w:val="21"/>
              </w:rPr>
            </w:pPr>
            <w:r>
              <w:rPr>
                <w:rFonts w:hint="default" w:ascii="Times New Roman" w:hAnsi="Times New Roman" w:eastAsia="仿宋_GB2312" w:cs="Times New Roman"/>
                <w:b w:val="0"/>
                <w:bCs w:val="0"/>
                <w:i w:val="0"/>
                <w:iCs w:val="0"/>
                <w:caps w:val="0"/>
                <w:color w:val="000000"/>
                <w:spacing w:val="0"/>
                <w:kern w:val="0"/>
                <w:sz w:val="21"/>
                <w:szCs w:val="21"/>
                <w:shd w:val="clear" w:fill="FFFFFF"/>
                <w:lang w:val="en-US" w:eastAsia="zh-CN" w:bidi="ar"/>
              </w:rPr>
              <w:t>电话：17859504880</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auto"/>
              <w:rPr>
                <w:rFonts w:hint="default" w:ascii="Times New Roman" w:hAnsi="Times New Roman" w:eastAsia="仿宋_GB2312" w:cs="Times New Roman"/>
                <w:b w:val="0"/>
                <w:bCs w:val="0"/>
                <w:i w:val="0"/>
                <w:iCs w:val="0"/>
                <w:caps w:val="0"/>
                <w:color w:val="000000"/>
                <w:spacing w:val="0"/>
                <w:kern w:val="0"/>
                <w:sz w:val="21"/>
                <w:szCs w:val="21"/>
                <w:shd w:val="clear" w:fill="FFFFFF"/>
                <w:lang w:val="en-US" w:eastAsia="zh-CN" w:bidi="ar"/>
              </w:rPr>
            </w:pPr>
            <w:r>
              <w:rPr>
                <w:rFonts w:hint="default" w:ascii="Times New Roman" w:hAnsi="Times New Roman" w:eastAsia="仿宋_GB2312" w:cs="Times New Roman"/>
                <w:b w:val="0"/>
                <w:bCs w:val="0"/>
                <w:i w:val="0"/>
                <w:iCs w:val="0"/>
                <w:caps w:val="0"/>
                <w:color w:val="000000"/>
                <w:spacing w:val="0"/>
                <w:kern w:val="0"/>
                <w:sz w:val="21"/>
                <w:szCs w:val="21"/>
                <w:shd w:val="clear" w:fill="FFFFFF"/>
                <w:lang w:val="en-US" w:eastAsia="zh-CN" w:bidi="ar"/>
              </w:rPr>
              <w:t>报名邮箱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i w:val="0"/>
                <w:iCs w:val="0"/>
                <w:caps w:val="0"/>
                <w:color w:val="000000"/>
                <w:spacing w:val="0"/>
                <w:kern w:val="0"/>
                <w:sz w:val="21"/>
                <w:szCs w:val="21"/>
                <w:shd w:val="clear" w:fill="FFFFFF"/>
                <w:lang w:val="en-US" w:eastAsia="zh-CN" w:bidi="ar"/>
              </w:rPr>
              <w:t>ptxyjwc@ptu.edu.cn</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818" w:type="dxa"/>
            <w:vMerge w:val="restart"/>
            <w:tcBorders>
              <w:top w:val="single" w:color="auto" w:sz="4" w:space="0"/>
              <w:left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eastAsia" w:ascii="Times New Roman" w:hAnsi="Times New Roman" w:eastAsia="仿宋_GB2312" w:cs="Times New Roman"/>
                <w:b w:val="0"/>
                <w:bCs w:val="0"/>
                <w:color w:val="000000"/>
                <w:kern w:val="0"/>
                <w:sz w:val="21"/>
                <w:szCs w:val="21"/>
                <w:lang w:val="en-US" w:eastAsia="zh-CN" w:bidi="ar"/>
              </w:rPr>
              <w:t>专任教师(自然科学类)</w:t>
            </w:r>
          </w:p>
        </w:tc>
        <w:tc>
          <w:tcPr>
            <w:tcW w:w="1303"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基础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医学院</w:t>
            </w:r>
          </w:p>
        </w:tc>
        <w:tc>
          <w:tcPr>
            <w:tcW w:w="3991" w:type="dxa"/>
            <w:tcBorders>
              <w:top w:val="single" w:color="000000" w:sz="8" w:space="0"/>
              <w:left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eastAsia" w:ascii="Times New Roman" w:hAnsi="Times New Roman" w:eastAsia="仿宋_GB2312" w:cs="Times New Roman"/>
                <w:b w:val="0"/>
                <w:bCs w:val="0"/>
                <w:color w:val="000000"/>
                <w:kern w:val="0"/>
                <w:sz w:val="21"/>
                <w:szCs w:val="21"/>
                <w:lang w:val="en-US" w:eastAsia="zh-CN" w:bidi="ar"/>
              </w:rPr>
              <w:t>临床医学类、基础医学类、中医学和中西医结合类、法医学类、公共卫生与预防医学类、医学技术类</w:t>
            </w:r>
          </w:p>
        </w:tc>
        <w:tc>
          <w:tcPr>
            <w:tcW w:w="3540" w:type="dxa"/>
            <w:tcBorders>
              <w:top w:val="single" w:color="000000" w:sz="8" w:space="0"/>
              <w:left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联系人：蔡老师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联系电话：13860967816</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邮箱：jcyxy@ptu.edu.cn</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818" w:type="dxa"/>
            <w:vMerge w:val="continue"/>
            <w:tcBorders>
              <w:left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p>
        </w:tc>
        <w:tc>
          <w:tcPr>
            <w:tcW w:w="1303"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护理学院</w:t>
            </w:r>
          </w:p>
        </w:tc>
        <w:tc>
          <w:tcPr>
            <w:tcW w:w="3991"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护理学类、公共卫生与预防医学类、心理学类、临床医学类、基础医学类、医学技术类、卫生管理类、生物科学类、伦理学</w:t>
            </w:r>
          </w:p>
        </w:tc>
        <w:tc>
          <w:tcPr>
            <w:tcW w:w="354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联系人：薛老师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联系电话：13646980043</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邮箱：hlxy@ptu.edu.cn</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818" w:type="dxa"/>
            <w:vMerge w:val="continue"/>
            <w:tcBorders>
              <w:left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p>
        </w:tc>
        <w:tc>
          <w:tcPr>
            <w:tcW w:w="1303"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药学与医学技术学院</w:t>
            </w:r>
          </w:p>
        </w:tc>
        <w:tc>
          <w:tcPr>
            <w:tcW w:w="3991"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eastAsia" w:ascii="Times New Roman" w:hAnsi="Times New Roman" w:eastAsia="仿宋_GB2312" w:cs="Times New Roman"/>
                <w:b w:val="0"/>
                <w:bCs w:val="0"/>
                <w:color w:val="000000"/>
                <w:kern w:val="0"/>
                <w:sz w:val="21"/>
                <w:szCs w:val="21"/>
                <w:lang w:val="en-US" w:eastAsia="zh-CN" w:bidi="ar"/>
              </w:rPr>
              <w:t>药学类、中药学类、临床医学类、化学类</w:t>
            </w:r>
          </w:p>
        </w:tc>
        <w:tc>
          <w:tcPr>
            <w:tcW w:w="3540" w:type="dxa"/>
            <w:tcBorders>
              <w:top w:val="single" w:color="000000" w:sz="8" w:space="0"/>
              <w:left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联系人：陈老师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联系电话：13799653296</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邮箱：yxyyxjsxy@ptu.edu.cn</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18" w:type="dxa"/>
            <w:vMerge w:val="continue"/>
            <w:tcBorders>
              <w:left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p>
        </w:tc>
        <w:tc>
          <w:tcPr>
            <w:tcW w:w="1303"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数学与金融学院</w:t>
            </w:r>
          </w:p>
        </w:tc>
        <w:tc>
          <w:tcPr>
            <w:tcW w:w="3991"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eastAsia" w:ascii="Times New Roman" w:hAnsi="Times New Roman" w:eastAsia="仿宋_GB2312" w:cs="Times New Roman"/>
                <w:b w:val="0"/>
                <w:bCs w:val="0"/>
                <w:color w:val="000000"/>
                <w:kern w:val="0"/>
                <w:sz w:val="21"/>
                <w:szCs w:val="21"/>
                <w:lang w:val="en-US" w:eastAsia="zh-CN" w:bidi="ar"/>
              </w:rPr>
              <w:t>统计学类、数学类、经济贸易类、财政金融类、教育学类、网络空间安全</w:t>
            </w:r>
          </w:p>
        </w:tc>
        <w:tc>
          <w:tcPr>
            <w:tcW w:w="3540" w:type="dxa"/>
            <w:tcBorders>
              <w:top w:val="single" w:color="000000" w:sz="8" w:space="0"/>
              <w:left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联系人：周老师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联系电话：13599896995</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邮箱：sxxy@ptu.edu.cn</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818" w:type="dxa"/>
            <w:vMerge w:val="continue"/>
            <w:tcBorders>
              <w:left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p>
        </w:tc>
        <w:tc>
          <w:tcPr>
            <w:tcW w:w="1303"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土木工程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学院</w:t>
            </w:r>
          </w:p>
        </w:tc>
        <w:tc>
          <w:tcPr>
            <w:tcW w:w="3991"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eastAsia" w:ascii="Times New Roman" w:hAnsi="Times New Roman" w:eastAsia="仿宋_GB2312" w:cs="Times New Roman"/>
                <w:b w:val="0"/>
                <w:bCs w:val="0"/>
                <w:color w:val="000000"/>
                <w:kern w:val="0"/>
                <w:sz w:val="21"/>
                <w:szCs w:val="21"/>
                <w:lang w:val="en-US" w:eastAsia="zh-CN" w:bidi="ar"/>
              </w:rPr>
              <w:t>管理科学与工程类、工商管理类、会计与审计类、土建类、材料类</w:t>
            </w:r>
          </w:p>
        </w:tc>
        <w:tc>
          <w:tcPr>
            <w:tcW w:w="3540" w:type="dxa"/>
            <w:tcBorders>
              <w:top w:val="single" w:color="000000" w:sz="8" w:space="0"/>
              <w:left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联系人：林老师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联系电话：</w:t>
            </w:r>
            <w:r>
              <w:rPr>
                <w:rFonts w:hint="eastAsia" w:ascii="Times New Roman" w:hAnsi="Times New Roman" w:eastAsia="仿宋_GB2312" w:cs="Times New Roman"/>
                <w:b w:val="0"/>
                <w:bCs w:val="0"/>
                <w:color w:val="000000"/>
                <w:kern w:val="0"/>
                <w:sz w:val="21"/>
                <w:szCs w:val="21"/>
                <w:lang w:val="en-US" w:eastAsia="zh-CN" w:bidi="ar"/>
              </w:rPr>
              <w:t>13959528558</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邮箱：tmgcxy@ptu.edu.cn</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818" w:type="dxa"/>
            <w:vMerge w:val="continue"/>
            <w:tcBorders>
              <w:left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p>
        </w:tc>
        <w:tc>
          <w:tcPr>
            <w:tcW w:w="1303"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环境与生物工程学院</w:t>
            </w:r>
          </w:p>
        </w:tc>
        <w:tc>
          <w:tcPr>
            <w:tcW w:w="3991"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eastAsia" w:ascii="Times New Roman" w:hAnsi="Times New Roman" w:eastAsia="仿宋_GB2312" w:cs="Times New Roman"/>
                <w:b w:val="0"/>
                <w:bCs w:val="0"/>
                <w:color w:val="000000"/>
                <w:kern w:val="0"/>
                <w:sz w:val="21"/>
                <w:szCs w:val="21"/>
                <w:lang w:val="en-US" w:eastAsia="zh-CN" w:bidi="ar"/>
              </w:rPr>
              <w:t>食品科学与工程类、环境生态类、生物工程类、生物科学类、化工与制药类、作物遗传育种、园艺学</w:t>
            </w:r>
          </w:p>
        </w:tc>
        <w:tc>
          <w:tcPr>
            <w:tcW w:w="3540" w:type="dxa"/>
            <w:tcBorders>
              <w:top w:val="single" w:color="000000" w:sz="8" w:space="0"/>
              <w:left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联系人：范老师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联系电话：13646991821</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邮箱：hjyswgcxy@ptu.edu.cn</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818" w:type="dxa"/>
            <w:vMerge w:val="continue"/>
            <w:tcBorders>
              <w:left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p>
        </w:tc>
        <w:tc>
          <w:tcPr>
            <w:tcW w:w="1303"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机电与信息工程学院</w:t>
            </w:r>
          </w:p>
        </w:tc>
        <w:tc>
          <w:tcPr>
            <w:tcW w:w="3991"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eastAsia" w:ascii="Times New Roman" w:hAnsi="Times New Roman" w:eastAsia="仿宋_GB2312" w:cs="Times New Roman"/>
                <w:b w:val="0"/>
                <w:bCs w:val="0"/>
                <w:color w:val="000000"/>
                <w:kern w:val="0"/>
                <w:sz w:val="21"/>
                <w:szCs w:val="21"/>
                <w:lang w:val="en-US" w:eastAsia="zh-CN" w:bidi="ar"/>
              </w:rPr>
              <w:t>电子信息类、电气自动化类、计算机科学与技术类、仪器仪表类、物理学类、机械类、材料类</w:t>
            </w:r>
          </w:p>
        </w:tc>
        <w:tc>
          <w:tcPr>
            <w:tcW w:w="3540" w:type="dxa"/>
            <w:tcBorders>
              <w:top w:val="single" w:color="000000" w:sz="8" w:space="0"/>
              <w:left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联系人：郑老师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联系电话：13959513558</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邮箱：jdgcxy@ptu.edu.cn</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818" w:type="dxa"/>
            <w:vMerge w:val="continue"/>
            <w:tcBorders>
              <w:left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p>
        </w:tc>
        <w:tc>
          <w:tcPr>
            <w:tcW w:w="1303"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新工科产业学院</w:t>
            </w:r>
          </w:p>
        </w:tc>
        <w:tc>
          <w:tcPr>
            <w:tcW w:w="3991"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eastAsia" w:ascii="Times New Roman" w:hAnsi="Times New Roman" w:eastAsia="仿宋_GB2312" w:cs="Times New Roman"/>
                <w:b w:val="0"/>
                <w:bCs w:val="0"/>
                <w:color w:val="000000"/>
                <w:kern w:val="0"/>
                <w:sz w:val="21"/>
                <w:szCs w:val="21"/>
                <w:lang w:val="en-US" w:eastAsia="zh-CN" w:bidi="ar"/>
              </w:rPr>
              <w:t>计算机科学与技术类、电子信息类、电气自动化类、统计学类、仪器仪表类、系统科学类、航空航天类、机械类、物理学类、工程力学类、能源动力类、材料类、数据科学与技术</w:t>
            </w:r>
          </w:p>
        </w:tc>
        <w:tc>
          <w:tcPr>
            <w:tcW w:w="3540" w:type="dxa"/>
            <w:tcBorders>
              <w:top w:val="single" w:color="000000" w:sz="8" w:space="0"/>
              <w:left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联系人：</w:t>
            </w:r>
            <w:r>
              <w:rPr>
                <w:rFonts w:hint="eastAsia" w:ascii="Times New Roman" w:hAnsi="Times New Roman" w:eastAsia="仿宋_GB2312" w:cs="Times New Roman"/>
                <w:b w:val="0"/>
                <w:bCs w:val="0"/>
                <w:color w:val="000000"/>
                <w:kern w:val="0"/>
                <w:sz w:val="21"/>
                <w:szCs w:val="21"/>
                <w:lang w:val="en-US" w:eastAsia="zh-CN" w:bidi="ar"/>
              </w:rPr>
              <w:t>张</w:t>
            </w:r>
            <w:r>
              <w:rPr>
                <w:rFonts w:hint="default" w:ascii="Times New Roman" w:hAnsi="Times New Roman" w:eastAsia="仿宋_GB2312" w:cs="Times New Roman"/>
                <w:b w:val="0"/>
                <w:bCs w:val="0"/>
                <w:color w:val="000000"/>
                <w:kern w:val="0"/>
                <w:sz w:val="21"/>
                <w:szCs w:val="21"/>
                <w:lang w:val="en-US" w:eastAsia="zh-CN" w:bidi="ar"/>
              </w:rPr>
              <w:t>老师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联系电话：13328366096</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邮箱：pne@ptu.edu.cn</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818" w:type="dxa"/>
            <w:tcBorders>
              <w:top w:val="single" w:color="auto" w:sz="4" w:space="0"/>
              <w:left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eastAsia" w:ascii="Times New Roman" w:hAnsi="Times New Roman" w:eastAsia="仿宋_GB2312" w:cs="Times New Roman"/>
                <w:b w:val="0"/>
                <w:bCs w:val="0"/>
                <w:color w:val="000000"/>
                <w:kern w:val="0"/>
                <w:sz w:val="21"/>
                <w:szCs w:val="21"/>
                <w:lang w:val="en-US" w:eastAsia="zh-CN" w:bidi="ar"/>
              </w:rPr>
              <w:t>教辅人员</w:t>
            </w:r>
          </w:p>
        </w:tc>
        <w:tc>
          <w:tcPr>
            <w:tcW w:w="1303"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工程实</w:t>
            </w:r>
            <w:r>
              <w:rPr>
                <w:rFonts w:hint="eastAsia" w:ascii="Times New Roman" w:hAnsi="Times New Roman" w:eastAsia="仿宋_GB2312" w:cs="Times New Roman"/>
                <w:b w:val="0"/>
                <w:bCs w:val="0"/>
                <w:color w:val="000000"/>
                <w:kern w:val="0"/>
                <w:sz w:val="21"/>
                <w:szCs w:val="21"/>
                <w:lang w:val="en-US" w:eastAsia="zh-CN" w:bidi="ar"/>
              </w:rPr>
              <w:t>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中心</w:t>
            </w:r>
          </w:p>
        </w:tc>
        <w:tc>
          <w:tcPr>
            <w:tcW w:w="3991"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机械类、电子信息类、电气自动化类</w:t>
            </w:r>
          </w:p>
        </w:tc>
        <w:tc>
          <w:tcPr>
            <w:tcW w:w="3540" w:type="dxa"/>
            <w:tcBorders>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联系人：肖老师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电话：15980359290</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报名邮箱：ptxysxzx@ptu.edu.cn</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1045" w:hRule="atLeast"/>
          <w:jc w:val="center"/>
        </w:trPr>
        <w:tc>
          <w:tcPr>
            <w:tcW w:w="818" w:type="dxa"/>
            <w:tcBorders>
              <w:top w:val="single" w:color="auto" w:sz="4" w:space="0"/>
              <w:left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eastAsia" w:ascii="Times New Roman" w:hAnsi="Times New Roman" w:eastAsia="仿宋_GB2312" w:cs="Times New Roman"/>
                <w:b w:val="0"/>
                <w:bCs w:val="0"/>
                <w:color w:val="000000"/>
                <w:kern w:val="0"/>
                <w:sz w:val="21"/>
                <w:szCs w:val="21"/>
                <w:lang w:val="en-US" w:eastAsia="zh-CN" w:bidi="ar"/>
              </w:rPr>
              <w:t>研究人员</w:t>
            </w:r>
          </w:p>
        </w:tc>
        <w:tc>
          <w:tcPr>
            <w:tcW w:w="1303"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妈祖文化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研究院</w:t>
            </w:r>
          </w:p>
        </w:tc>
        <w:tc>
          <w:tcPr>
            <w:tcW w:w="3991"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新闻传播学类、社会学类、民族宗教类</w:t>
            </w:r>
          </w:p>
        </w:tc>
        <w:tc>
          <w:tcPr>
            <w:tcW w:w="3540" w:type="dxa"/>
            <w:tcBorders>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联系人：</w:t>
            </w:r>
            <w:r>
              <w:rPr>
                <w:rFonts w:hint="eastAsia" w:ascii="Times New Roman" w:hAnsi="Times New Roman" w:eastAsia="仿宋_GB2312" w:cs="Times New Roman"/>
                <w:b w:val="0"/>
                <w:bCs w:val="0"/>
                <w:color w:val="000000"/>
                <w:kern w:val="0"/>
                <w:sz w:val="21"/>
                <w:szCs w:val="21"/>
                <w:lang w:val="en-US" w:eastAsia="zh-CN" w:bidi="ar"/>
              </w:rPr>
              <w:t>刘</w:t>
            </w:r>
            <w:r>
              <w:rPr>
                <w:rFonts w:hint="default" w:ascii="Times New Roman" w:hAnsi="Times New Roman" w:eastAsia="仿宋_GB2312" w:cs="Times New Roman"/>
                <w:b w:val="0"/>
                <w:bCs w:val="0"/>
                <w:color w:val="000000"/>
                <w:kern w:val="0"/>
                <w:sz w:val="21"/>
                <w:szCs w:val="21"/>
                <w:lang w:val="en-US" w:eastAsia="zh-CN" w:bidi="ar"/>
              </w:rPr>
              <w:t>老师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电话：</w:t>
            </w:r>
            <w:r>
              <w:rPr>
                <w:rFonts w:hint="eastAsia" w:ascii="Times New Roman" w:hAnsi="Times New Roman" w:eastAsia="仿宋_GB2312" w:cs="Times New Roman"/>
                <w:b w:val="0"/>
                <w:bCs w:val="0"/>
                <w:color w:val="000000"/>
                <w:kern w:val="0"/>
                <w:sz w:val="21"/>
                <w:szCs w:val="21"/>
                <w:lang w:val="en-US" w:eastAsia="zh-CN" w:bidi="ar"/>
              </w:rPr>
              <w:t>13860900652</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 w:val="21"/>
                <w:szCs w:val="21"/>
                <w:lang w:val="en-US" w:eastAsia="zh-CN" w:bidi="ar"/>
              </w:rPr>
              <w:t>报名邮箱：ptxy</w:t>
            </w:r>
            <w:r>
              <w:rPr>
                <w:rFonts w:hint="eastAsia" w:ascii="Times New Roman" w:hAnsi="Times New Roman" w:eastAsia="仿宋_GB2312" w:cs="Times New Roman"/>
                <w:b w:val="0"/>
                <w:bCs w:val="0"/>
                <w:color w:val="000000"/>
                <w:kern w:val="0"/>
                <w:sz w:val="21"/>
                <w:szCs w:val="21"/>
                <w:lang w:val="en-US" w:eastAsia="zh-CN" w:bidi="ar"/>
              </w:rPr>
              <w:t>mzwhyjy</w:t>
            </w:r>
            <w:r>
              <w:rPr>
                <w:rFonts w:hint="default" w:ascii="Times New Roman" w:hAnsi="Times New Roman" w:eastAsia="仿宋_GB2312" w:cs="Times New Roman"/>
                <w:b w:val="0"/>
                <w:bCs w:val="0"/>
                <w:color w:val="000000"/>
                <w:kern w:val="0"/>
                <w:sz w:val="21"/>
                <w:szCs w:val="21"/>
                <w:lang w:val="en-US" w:eastAsia="zh-CN" w:bidi="ar"/>
              </w:rPr>
              <w:t>@ptu.edu.cn</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ascii="Calibri" w:hAnsi="Calibri" w:cs="Calibri"/>
          <w:i w:val="0"/>
          <w:iCs w:val="0"/>
          <w:caps w:val="0"/>
          <w:color w:val="000000"/>
          <w:spacing w:val="0"/>
          <w:sz w:val="21"/>
          <w:szCs w:val="21"/>
        </w:rPr>
      </w:pPr>
      <w:r>
        <w:rPr>
          <w:rFonts w:ascii="黑体" w:hAnsi="宋体" w:eastAsia="黑体" w:cs="黑体"/>
          <w:i w:val="0"/>
          <w:iCs w:val="0"/>
          <w:caps w:val="0"/>
          <w:color w:val="000000"/>
          <w:spacing w:val="0"/>
          <w:kern w:val="0"/>
          <w:sz w:val="30"/>
          <w:szCs w:val="30"/>
          <w:shd w:val="clear" w:fill="FFFFFF"/>
          <w:lang w:val="en-US" w:eastAsia="zh-CN" w:bidi="ar"/>
        </w:rPr>
        <w:t>三、引进人才待遇</w:t>
      </w:r>
    </w:p>
    <w:tbl>
      <w:tblPr>
        <w:tblStyle w:val="7"/>
        <w:tblW w:w="941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30"/>
        <w:gridCol w:w="662"/>
        <w:gridCol w:w="3170"/>
        <w:gridCol w:w="943"/>
        <w:gridCol w:w="1025"/>
        <w:gridCol w:w="613"/>
        <w:gridCol w:w="625"/>
        <w:gridCol w:w="114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5062" w:type="dxa"/>
            <w:gridSpan w:val="3"/>
            <w:vMerge w:val="restar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黑体" w:hAnsi="宋体" w:eastAsia="黑体" w:cs="黑体"/>
                <w:i w:val="0"/>
                <w:iCs w:val="0"/>
                <w:caps w:val="0"/>
                <w:color w:val="000000"/>
                <w:spacing w:val="0"/>
                <w:kern w:val="0"/>
                <w:sz w:val="30"/>
                <w:szCs w:val="30"/>
                <w:lang w:val="en-US" w:eastAsia="zh-CN" w:bidi="ar"/>
              </w:rPr>
              <w:br w:type="textWrapping"/>
            </w:r>
            <w:r>
              <w:rPr>
                <w:rStyle w:val="9"/>
                <w:rFonts w:ascii="仿宋_GB2312" w:hAnsi="Calibri" w:eastAsia="仿宋_GB2312" w:cs="仿宋_GB2312"/>
                <w:b/>
                <w:bCs/>
                <w:kern w:val="0"/>
                <w:sz w:val="18"/>
                <w:szCs w:val="18"/>
                <w:lang w:val="en-US" w:eastAsia="zh-CN" w:bidi="ar"/>
              </w:rPr>
              <w:t>人才类型</w:t>
            </w:r>
          </w:p>
        </w:tc>
        <w:tc>
          <w:tcPr>
            <w:tcW w:w="943" w:type="dxa"/>
            <w:vMerge w:val="restar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Style w:val="9"/>
                <w:rFonts w:hint="eastAsia" w:ascii="仿宋_GB2312" w:hAnsi="Calibri" w:eastAsia="仿宋_GB2312" w:cs="仿宋_GB2312"/>
                <w:b/>
                <w:bCs/>
                <w:kern w:val="0"/>
                <w:sz w:val="18"/>
                <w:szCs w:val="18"/>
                <w:lang w:val="en-US" w:eastAsia="zh-CN" w:bidi="ar"/>
              </w:rPr>
              <w:t>年薪</w:t>
            </w:r>
          </w:p>
        </w:tc>
        <w:tc>
          <w:tcPr>
            <w:tcW w:w="1025" w:type="dxa"/>
            <w:vMerge w:val="restar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Style w:val="9"/>
                <w:rFonts w:hint="eastAsia" w:ascii="仿宋_GB2312" w:hAnsi="Calibri" w:eastAsia="仿宋_GB2312" w:cs="仿宋_GB2312"/>
                <w:b/>
                <w:bCs/>
                <w:kern w:val="0"/>
                <w:sz w:val="18"/>
                <w:szCs w:val="18"/>
                <w:lang w:val="en-US" w:eastAsia="zh-CN" w:bidi="ar"/>
              </w:rPr>
              <w:t>住房补贴</w:t>
            </w:r>
          </w:p>
        </w:tc>
        <w:tc>
          <w:tcPr>
            <w:tcW w:w="1238" w:type="dxa"/>
            <w:gridSpan w:val="2"/>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Style w:val="9"/>
                <w:rFonts w:hint="eastAsia" w:ascii="仿宋_GB2312" w:hAnsi="Calibri" w:eastAsia="仿宋_GB2312" w:cs="仿宋_GB2312"/>
                <w:b/>
                <w:bCs/>
                <w:kern w:val="0"/>
                <w:sz w:val="18"/>
                <w:szCs w:val="18"/>
                <w:lang w:val="en-US" w:eastAsia="zh-CN" w:bidi="ar"/>
              </w:rPr>
              <w:t>科研启动费</w:t>
            </w:r>
          </w:p>
        </w:tc>
        <w:tc>
          <w:tcPr>
            <w:tcW w:w="1146" w:type="dxa"/>
            <w:vMerge w:val="restar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Style w:val="9"/>
                <w:rFonts w:hint="eastAsia" w:ascii="仿宋_GB2312" w:hAnsi="Calibri" w:eastAsia="仿宋_GB2312" w:cs="仿宋_GB2312"/>
                <w:b/>
                <w:bCs/>
                <w:kern w:val="0"/>
                <w:sz w:val="18"/>
                <w:szCs w:val="18"/>
                <w:lang w:val="en-US" w:eastAsia="zh-CN" w:bidi="ar"/>
              </w:rPr>
              <w:t>生活津贴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3" w:hRule="atLeast"/>
          <w:jc w:val="center"/>
        </w:trPr>
        <w:tc>
          <w:tcPr>
            <w:tcW w:w="5062"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43" w:type="dxa"/>
            <w:vMerge w:val="continue"/>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1025" w:type="dxa"/>
            <w:vMerge w:val="continue"/>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613"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Style w:val="9"/>
                <w:rFonts w:hint="eastAsia" w:ascii="仿宋_GB2312" w:hAnsi="Calibri" w:eastAsia="仿宋_GB2312" w:cs="仿宋_GB2312"/>
                <w:b/>
                <w:bCs/>
                <w:kern w:val="0"/>
                <w:sz w:val="18"/>
                <w:szCs w:val="18"/>
                <w:lang w:val="en-US" w:eastAsia="zh-CN" w:bidi="ar"/>
              </w:rPr>
              <w:t>人文社科</w:t>
            </w:r>
          </w:p>
        </w:tc>
        <w:tc>
          <w:tcPr>
            <w:tcW w:w="62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Style w:val="9"/>
                <w:rFonts w:hint="eastAsia" w:ascii="仿宋_GB2312" w:hAnsi="Calibri" w:eastAsia="仿宋_GB2312" w:cs="仿宋_GB2312"/>
                <w:b/>
                <w:bCs/>
                <w:kern w:val="0"/>
                <w:sz w:val="18"/>
                <w:szCs w:val="18"/>
                <w:lang w:val="en-US" w:eastAsia="zh-CN" w:bidi="ar"/>
              </w:rPr>
              <w:t>理工医</w:t>
            </w:r>
          </w:p>
        </w:tc>
        <w:tc>
          <w:tcPr>
            <w:tcW w:w="1146" w:type="dxa"/>
            <w:vMerge w:val="continue"/>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2" w:hRule="atLeast"/>
          <w:jc w:val="center"/>
        </w:trPr>
        <w:tc>
          <w:tcPr>
            <w:tcW w:w="123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eastAsia" w:ascii="仿宋_GB2312" w:hAnsi="Calibri" w:eastAsia="仿宋_GB2312" w:cs="仿宋_GB2312"/>
                <w:kern w:val="0"/>
                <w:sz w:val="18"/>
                <w:szCs w:val="18"/>
                <w:lang w:val="en-US" w:eastAsia="zh-CN" w:bidi="ar"/>
              </w:rPr>
              <w:t>第一类人才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eastAsia" w:ascii="仿宋_GB2312" w:hAnsi="Calibri" w:eastAsia="仿宋_GB2312" w:cs="仿宋_GB2312"/>
                <w:kern w:val="0"/>
                <w:sz w:val="18"/>
                <w:szCs w:val="18"/>
                <w:lang w:val="en-US" w:eastAsia="zh-CN" w:bidi="ar"/>
              </w:rPr>
              <w:t>（</w:t>
            </w:r>
            <w:r>
              <w:rPr>
                <w:rFonts w:hint="default" w:ascii="Times New Roman" w:hAnsi="Times New Roman" w:cs="Times New Roman" w:eastAsiaTheme="minorEastAsia"/>
                <w:kern w:val="0"/>
                <w:sz w:val="18"/>
                <w:szCs w:val="18"/>
                <w:lang w:val="en-US" w:eastAsia="zh-CN" w:bidi="ar"/>
              </w:rPr>
              <w:t>50</w:t>
            </w:r>
            <w:r>
              <w:rPr>
                <w:rFonts w:hint="eastAsia" w:ascii="仿宋_GB2312" w:hAnsi="Calibri" w:eastAsia="仿宋_GB2312" w:cs="仿宋_GB2312"/>
                <w:kern w:val="0"/>
                <w:sz w:val="18"/>
                <w:szCs w:val="18"/>
                <w:lang w:val="en-US" w:eastAsia="zh-CN" w:bidi="ar"/>
              </w:rPr>
              <w:t>周岁及以下）</w:t>
            </w:r>
          </w:p>
        </w:tc>
        <w:tc>
          <w:tcPr>
            <w:tcW w:w="662"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Times New Roman" w:hAnsi="Times New Roman" w:cs="Times New Roman" w:eastAsiaTheme="minorEastAsia"/>
                <w:kern w:val="0"/>
                <w:sz w:val="18"/>
                <w:szCs w:val="18"/>
                <w:lang w:val="en-US" w:eastAsia="zh-CN" w:bidi="ar"/>
              </w:rPr>
              <w:t>Ⅰ</w:t>
            </w:r>
          </w:p>
        </w:tc>
        <w:tc>
          <w:tcPr>
            <w:tcW w:w="31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eastAsia" w:ascii="仿宋_GB2312" w:hAnsi="Calibri" w:eastAsia="仿宋_GB2312" w:cs="仿宋_GB2312"/>
                <w:kern w:val="0"/>
                <w:sz w:val="18"/>
                <w:szCs w:val="18"/>
                <w:lang w:val="en-US" w:eastAsia="zh-CN" w:bidi="ar"/>
              </w:rPr>
              <w:t>高层次领军人才</w:t>
            </w:r>
          </w:p>
        </w:tc>
        <w:tc>
          <w:tcPr>
            <w:tcW w:w="943"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Times New Roman" w:hAnsi="Times New Roman" w:cs="Times New Roman" w:eastAsiaTheme="minorEastAsia"/>
                <w:kern w:val="0"/>
                <w:sz w:val="18"/>
                <w:szCs w:val="18"/>
                <w:lang w:val="en-US" w:eastAsia="zh-CN" w:bidi="ar"/>
              </w:rPr>
              <w:t>100</w:t>
            </w:r>
            <w:r>
              <w:rPr>
                <w:rFonts w:hint="eastAsia" w:ascii="仿宋_GB2312" w:hAnsi="Calibri" w:eastAsia="仿宋_GB2312" w:cs="仿宋_GB2312"/>
                <w:kern w:val="0"/>
                <w:sz w:val="18"/>
                <w:szCs w:val="18"/>
                <w:lang w:val="en-US" w:eastAsia="zh-CN" w:bidi="ar"/>
              </w:rPr>
              <w:t>万起</w:t>
            </w:r>
          </w:p>
        </w:tc>
        <w:tc>
          <w:tcPr>
            <w:tcW w:w="102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Times New Roman" w:hAnsi="Times New Roman" w:cs="Times New Roman" w:eastAsiaTheme="minorEastAsia"/>
                <w:kern w:val="0"/>
                <w:sz w:val="18"/>
                <w:szCs w:val="18"/>
                <w:lang w:val="en-US" w:eastAsia="zh-CN" w:bidi="ar"/>
              </w:rPr>
              <w:t>200</w:t>
            </w:r>
            <w:r>
              <w:rPr>
                <w:rFonts w:hint="eastAsia" w:ascii="仿宋_GB2312" w:hAnsi="Calibri" w:eastAsia="仿宋_GB2312" w:cs="仿宋_GB2312"/>
                <w:kern w:val="0"/>
                <w:sz w:val="18"/>
                <w:szCs w:val="18"/>
                <w:lang w:val="en-US" w:eastAsia="zh-CN" w:bidi="ar"/>
              </w:rPr>
              <w:t>万起</w:t>
            </w:r>
          </w:p>
        </w:tc>
        <w:tc>
          <w:tcPr>
            <w:tcW w:w="613"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Times New Roman" w:hAnsi="Times New Roman" w:cs="Times New Roman" w:eastAsiaTheme="minorEastAsia"/>
                <w:kern w:val="0"/>
                <w:sz w:val="18"/>
                <w:szCs w:val="18"/>
                <w:lang w:val="en-US" w:eastAsia="zh-CN" w:bidi="ar"/>
              </w:rPr>
              <w:t>60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eastAsia" w:ascii="仿宋_GB2312" w:hAnsi="Calibri" w:eastAsia="仿宋_GB2312" w:cs="仿宋_GB2312"/>
                <w:kern w:val="0"/>
                <w:sz w:val="18"/>
                <w:szCs w:val="18"/>
                <w:lang w:val="en-US" w:eastAsia="zh-CN" w:bidi="ar"/>
              </w:rPr>
              <w:t>万起</w:t>
            </w:r>
          </w:p>
        </w:tc>
        <w:tc>
          <w:tcPr>
            <w:tcW w:w="625"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Times New Roman" w:hAnsi="Times New Roman" w:cs="Times New Roman" w:eastAsiaTheme="minorEastAsia"/>
                <w:kern w:val="0"/>
                <w:sz w:val="18"/>
                <w:szCs w:val="18"/>
                <w:lang w:val="en-US" w:eastAsia="zh-CN" w:bidi="ar"/>
              </w:rPr>
              <w:t>100</w:t>
            </w:r>
            <w:r>
              <w:rPr>
                <w:rFonts w:hint="eastAsia" w:ascii="仿宋_GB2312" w:hAnsi="Calibri" w:eastAsia="仿宋_GB2312" w:cs="仿宋_GB2312"/>
                <w:kern w:val="0"/>
                <w:sz w:val="18"/>
                <w:szCs w:val="18"/>
                <w:lang w:val="en-US" w:eastAsia="zh-CN" w:bidi="ar"/>
              </w:rPr>
              <w:t>万起</w:t>
            </w:r>
          </w:p>
        </w:tc>
        <w:tc>
          <w:tcPr>
            <w:tcW w:w="1146" w:type="dxa"/>
            <w:vMerge w:val="restar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Times New Roman" w:hAnsi="Times New Roman" w:cs="Times New Roman" w:eastAsiaTheme="minorEastAsia"/>
                <w:kern w:val="0"/>
                <w:sz w:val="18"/>
                <w:szCs w:val="18"/>
                <w:lang w:val="en-US" w:eastAsia="zh-CN" w:bidi="ar"/>
              </w:rPr>
              <w:t>10</w:t>
            </w:r>
            <w:r>
              <w:rPr>
                <w:rFonts w:hint="eastAsia" w:ascii="仿宋_GB2312" w:hAnsi="Calibri" w:eastAsia="仿宋_GB2312" w:cs="仿宋_GB2312"/>
                <w:kern w:val="0"/>
                <w:sz w:val="18"/>
                <w:szCs w:val="18"/>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eastAsia" w:ascii="仿宋_GB2312" w:hAnsi="Calibri" w:eastAsia="仿宋_GB2312" w:cs="仿宋_GB2312"/>
                <w:spacing w:val="-20"/>
                <w:kern w:val="0"/>
                <w:sz w:val="18"/>
                <w:szCs w:val="18"/>
                <w:lang w:val="en-US" w:eastAsia="zh-CN" w:bidi="ar"/>
              </w:rPr>
              <w:t>（分五年发放）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2" w:hRule="atLeast"/>
          <w:jc w:val="center"/>
        </w:trPr>
        <w:tc>
          <w:tcPr>
            <w:tcW w:w="123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eastAsia" w:ascii="仿宋_GB2312" w:hAnsi="Calibri" w:eastAsia="仿宋_GB2312" w:cs="仿宋_GB2312"/>
                <w:kern w:val="0"/>
                <w:sz w:val="18"/>
                <w:szCs w:val="18"/>
                <w:lang w:val="en-US" w:eastAsia="zh-CN" w:bidi="ar"/>
              </w:rPr>
              <w:t>第二类人才（</w:t>
            </w:r>
            <w:r>
              <w:rPr>
                <w:rFonts w:hint="default" w:ascii="Times New Roman" w:hAnsi="Times New Roman" w:cs="Times New Roman" w:eastAsiaTheme="minorEastAsia"/>
                <w:kern w:val="0"/>
                <w:sz w:val="18"/>
                <w:szCs w:val="18"/>
                <w:lang w:val="en-US" w:eastAsia="zh-CN" w:bidi="ar"/>
              </w:rPr>
              <w:t>45</w:t>
            </w:r>
            <w:r>
              <w:rPr>
                <w:rFonts w:hint="eastAsia" w:ascii="仿宋_GB2312" w:hAnsi="Calibri" w:eastAsia="仿宋_GB2312" w:cs="仿宋_GB2312"/>
                <w:kern w:val="0"/>
                <w:sz w:val="18"/>
                <w:szCs w:val="18"/>
                <w:lang w:val="en-US" w:eastAsia="zh-CN" w:bidi="ar"/>
              </w:rPr>
              <w:t>周岁及以下）</w:t>
            </w:r>
          </w:p>
        </w:tc>
        <w:tc>
          <w:tcPr>
            <w:tcW w:w="662"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Times New Roman" w:hAnsi="Times New Roman" w:cs="Times New Roman" w:eastAsiaTheme="minorEastAsia"/>
                <w:kern w:val="0"/>
                <w:sz w:val="18"/>
                <w:szCs w:val="18"/>
                <w:lang w:val="en-US" w:eastAsia="zh-CN" w:bidi="ar"/>
              </w:rPr>
              <w:t>Ⅱ</w:t>
            </w:r>
          </w:p>
        </w:tc>
        <w:tc>
          <w:tcPr>
            <w:tcW w:w="31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eastAsia" w:ascii="仿宋_GB2312" w:hAnsi="Calibri" w:eastAsia="仿宋_GB2312" w:cs="仿宋_GB2312"/>
                <w:kern w:val="0"/>
                <w:sz w:val="18"/>
                <w:szCs w:val="18"/>
                <w:shd w:val="clear" w:fill="FFFFFF"/>
                <w:lang w:val="en-US" w:eastAsia="zh-CN" w:bidi="ar"/>
              </w:rPr>
              <w:t>学术骨干人才</w:t>
            </w:r>
          </w:p>
        </w:tc>
        <w:tc>
          <w:tcPr>
            <w:tcW w:w="943"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Times New Roman" w:hAnsi="Times New Roman" w:cs="Times New Roman" w:eastAsiaTheme="minorEastAsia"/>
                <w:kern w:val="0"/>
                <w:sz w:val="18"/>
                <w:szCs w:val="18"/>
                <w:lang w:val="en-US" w:eastAsia="zh-CN" w:bidi="ar"/>
              </w:rPr>
              <w:t>50</w:t>
            </w:r>
            <w:r>
              <w:rPr>
                <w:rFonts w:hint="eastAsia" w:ascii="仿宋_GB2312" w:hAnsi="Calibri" w:eastAsia="仿宋_GB2312" w:cs="仿宋_GB2312"/>
                <w:kern w:val="0"/>
                <w:sz w:val="18"/>
                <w:szCs w:val="18"/>
                <w:lang w:val="en-US" w:eastAsia="zh-CN" w:bidi="ar"/>
              </w:rPr>
              <w:t>万起</w:t>
            </w:r>
          </w:p>
        </w:tc>
        <w:tc>
          <w:tcPr>
            <w:tcW w:w="102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Times New Roman" w:hAnsi="Times New Roman" w:cs="Times New Roman" w:eastAsiaTheme="minorEastAsia"/>
                <w:kern w:val="0"/>
                <w:sz w:val="18"/>
                <w:szCs w:val="18"/>
                <w:lang w:val="en-US" w:eastAsia="zh-CN" w:bidi="ar"/>
              </w:rPr>
              <w:t>120-150</w:t>
            </w:r>
            <w:r>
              <w:rPr>
                <w:rFonts w:hint="eastAsia" w:ascii="仿宋_GB2312" w:hAnsi="Calibri" w:eastAsia="仿宋_GB2312" w:cs="仿宋_GB2312"/>
                <w:kern w:val="0"/>
                <w:sz w:val="18"/>
                <w:szCs w:val="18"/>
                <w:lang w:val="en-US" w:eastAsia="zh-CN" w:bidi="ar"/>
              </w:rPr>
              <w:t>万</w:t>
            </w:r>
          </w:p>
        </w:tc>
        <w:tc>
          <w:tcPr>
            <w:tcW w:w="613"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Times New Roman" w:hAnsi="Times New Roman" w:cs="Times New Roman" w:eastAsiaTheme="minorEastAsia"/>
                <w:kern w:val="0"/>
                <w:sz w:val="18"/>
                <w:szCs w:val="18"/>
                <w:lang w:val="en-US" w:eastAsia="zh-CN" w:bidi="ar"/>
              </w:rPr>
              <w:t>30</w:t>
            </w:r>
            <w:r>
              <w:rPr>
                <w:rFonts w:hint="eastAsia" w:ascii="仿宋_GB2312" w:hAnsi="Calibri" w:eastAsia="仿宋_GB2312" w:cs="仿宋_GB2312"/>
                <w:kern w:val="0"/>
                <w:sz w:val="18"/>
                <w:szCs w:val="18"/>
                <w:lang w:val="en-US" w:eastAsia="zh-CN" w:bidi="ar"/>
              </w:rPr>
              <w:t>万</w:t>
            </w:r>
          </w:p>
        </w:tc>
        <w:tc>
          <w:tcPr>
            <w:tcW w:w="62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Times New Roman" w:hAnsi="Times New Roman" w:cs="Times New Roman" w:eastAsiaTheme="minorEastAsia"/>
                <w:kern w:val="0"/>
                <w:sz w:val="18"/>
                <w:szCs w:val="18"/>
                <w:lang w:val="en-US" w:eastAsia="zh-CN" w:bidi="ar"/>
              </w:rPr>
              <w:t>50</w:t>
            </w:r>
            <w:r>
              <w:rPr>
                <w:rFonts w:hint="eastAsia" w:ascii="仿宋_GB2312" w:hAnsi="Calibri" w:eastAsia="仿宋_GB2312" w:cs="仿宋_GB2312"/>
                <w:kern w:val="0"/>
                <w:sz w:val="18"/>
                <w:szCs w:val="18"/>
                <w:lang w:val="en-US" w:eastAsia="zh-CN" w:bidi="ar"/>
              </w:rPr>
              <w:t>万</w:t>
            </w:r>
          </w:p>
        </w:tc>
        <w:tc>
          <w:tcPr>
            <w:tcW w:w="1146" w:type="dxa"/>
            <w:vMerge w:val="continue"/>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2" w:hRule="atLeast"/>
          <w:jc w:val="center"/>
        </w:trPr>
        <w:tc>
          <w:tcPr>
            <w:tcW w:w="1230"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eastAsia" w:ascii="仿宋_GB2312" w:hAnsi="Calibri" w:eastAsia="仿宋_GB2312" w:cs="仿宋_GB2312"/>
                <w:kern w:val="0"/>
                <w:sz w:val="18"/>
                <w:szCs w:val="18"/>
                <w:lang w:val="en-US" w:eastAsia="zh-CN" w:bidi="ar"/>
              </w:rPr>
              <w:t>第三类人才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eastAsia" w:ascii="仿宋_GB2312" w:hAnsi="Calibri" w:eastAsia="仿宋_GB2312" w:cs="仿宋_GB2312"/>
                <w:kern w:val="0"/>
                <w:sz w:val="18"/>
                <w:szCs w:val="18"/>
                <w:lang w:val="en-US" w:eastAsia="zh-CN" w:bidi="ar"/>
              </w:rPr>
              <w:t>（</w:t>
            </w:r>
            <w:r>
              <w:rPr>
                <w:rFonts w:hint="default" w:ascii="Times New Roman" w:hAnsi="Times New Roman" w:cs="Times New Roman" w:eastAsiaTheme="minorEastAsia"/>
                <w:kern w:val="0"/>
                <w:sz w:val="18"/>
                <w:szCs w:val="18"/>
                <w:lang w:val="en-US" w:eastAsia="zh-CN" w:bidi="ar"/>
              </w:rPr>
              <w:t>40</w:t>
            </w:r>
            <w:r>
              <w:rPr>
                <w:rFonts w:hint="eastAsia" w:ascii="仿宋_GB2312" w:hAnsi="Calibri" w:eastAsia="仿宋_GB2312" w:cs="仿宋_GB2312"/>
                <w:kern w:val="0"/>
                <w:sz w:val="18"/>
                <w:szCs w:val="18"/>
                <w:lang w:val="en-US" w:eastAsia="zh-CN" w:bidi="ar"/>
              </w:rPr>
              <w:t>周岁及以下）</w:t>
            </w:r>
          </w:p>
        </w:tc>
        <w:tc>
          <w:tcPr>
            <w:tcW w:w="662"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Times New Roman" w:hAnsi="Times New Roman" w:cs="Times New Roman" w:eastAsiaTheme="minorEastAsia"/>
                <w:kern w:val="0"/>
                <w:sz w:val="18"/>
                <w:szCs w:val="18"/>
                <w:lang w:val="en-US" w:eastAsia="zh-CN" w:bidi="ar"/>
              </w:rPr>
              <w:t>Ⅲ-A</w:t>
            </w:r>
          </w:p>
        </w:tc>
        <w:tc>
          <w:tcPr>
            <w:tcW w:w="31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eastAsia" w:ascii="仿宋_GB2312" w:hAnsi="Calibri" w:eastAsia="仿宋_GB2312" w:cs="仿宋_GB2312"/>
                <w:kern w:val="0"/>
                <w:sz w:val="18"/>
                <w:szCs w:val="18"/>
                <w:lang w:val="en-US" w:eastAsia="zh-CN" w:bidi="ar"/>
              </w:rPr>
              <w:t>近</w:t>
            </w:r>
            <w:r>
              <w:rPr>
                <w:rFonts w:hint="default" w:ascii="Times New Roman" w:hAnsi="Times New Roman" w:cs="Times New Roman" w:eastAsiaTheme="minorEastAsia"/>
                <w:kern w:val="0"/>
                <w:sz w:val="18"/>
                <w:szCs w:val="18"/>
                <w:lang w:val="en-US" w:eastAsia="zh-CN" w:bidi="ar"/>
              </w:rPr>
              <w:t>5</w:t>
            </w:r>
            <w:r>
              <w:rPr>
                <w:rFonts w:hint="eastAsia" w:ascii="仿宋_GB2312" w:hAnsi="Calibri" w:eastAsia="仿宋_GB2312" w:cs="仿宋_GB2312"/>
                <w:kern w:val="0"/>
                <w:sz w:val="18"/>
                <w:szCs w:val="18"/>
                <w:lang w:val="en-US" w:eastAsia="zh-CN" w:bidi="ar"/>
              </w:rPr>
              <w:t>年满足学校直聘教授条件的博士</w:t>
            </w:r>
          </w:p>
        </w:tc>
        <w:tc>
          <w:tcPr>
            <w:tcW w:w="943"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Times New Roman" w:hAnsi="Times New Roman" w:cs="Times New Roman" w:eastAsiaTheme="minorEastAsia"/>
                <w:kern w:val="0"/>
                <w:sz w:val="18"/>
                <w:szCs w:val="18"/>
                <w:lang w:val="en-US" w:eastAsia="zh-CN" w:bidi="ar"/>
              </w:rPr>
              <w:t>----</w:t>
            </w:r>
          </w:p>
        </w:tc>
        <w:tc>
          <w:tcPr>
            <w:tcW w:w="102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Times New Roman" w:hAnsi="Times New Roman" w:cs="Times New Roman" w:eastAsiaTheme="minorEastAsia"/>
                <w:kern w:val="0"/>
                <w:sz w:val="18"/>
                <w:szCs w:val="18"/>
                <w:lang w:val="en-US" w:eastAsia="zh-CN" w:bidi="ar"/>
              </w:rPr>
              <w:t>90-100</w:t>
            </w:r>
            <w:r>
              <w:rPr>
                <w:rFonts w:hint="eastAsia" w:ascii="仿宋_GB2312" w:hAnsi="Calibri" w:eastAsia="仿宋_GB2312" w:cs="仿宋_GB2312"/>
                <w:kern w:val="0"/>
                <w:sz w:val="18"/>
                <w:szCs w:val="18"/>
                <w:lang w:val="en-US" w:eastAsia="zh-CN" w:bidi="ar"/>
              </w:rPr>
              <w:t>万</w:t>
            </w:r>
          </w:p>
        </w:tc>
        <w:tc>
          <w:tcPr>
            <w:tcW w:w="613"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Times New Roman" w:hAnsi="Times New Roman" w:cs="Times New Roman" w:eastAsiaTheme="minorEastAsia"/>
                <w:kern w:val="0"/>
                <w:sz w:val="18"/>
                <w:szCs w:val="18"/>
                <w:lang w:val="en-US" w:eastAsia="zh-CN" w:bidi="ar"/>
              </w:rPr>
              <w:t>20</w:t>
            </w:r>
            <w:r>
              <w:rPr>
                <w:rFonts w:hint="eastAsia" w:ascii="仿宋_GB2312" w:hAnsi="Calibri" w:eastAsia="仿宋_GB2312" w:cs="仿宋_GB2312"/>
                <w:kern w:val="0"/>
                <w:sz w:val="18"/>
                <w:szCs w:val="18"/>
                <w:lang w:val="en-US" w:eastAsia="zh-CN" w:bidi="ar"/>
              </w:rPr>
              <w:t>万</w:t>
            </w:r>
          </w:p>
        </w:tc>
        <w:tc>
          <w:tcPr>
            <w:tcW w:w="62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Times New Roman" w:hAnsi="Times New Roman" w:cs="Times New Roman" w:eastAsiaTheme="minorEastAsia"/>
                <w:kern w:val="0"/>
                <w:sz w:val="18"/>
                <w:szCs w:val="18"/>
                <w:lang w:val="en-US" w:eastAsia="zh-CN" w:bidi="ar"/>
              </w:rPr>
              <w:t>40</w:t>
            </w:r>
            <w:r>
              <w:rPr>
                <w:rFonts w:hint="eastAsia" w:ascii="仿宋_GB2312" w:hAnsi="Calibri" w:eastAsia="仿宋_GB2312" w:cs="仿宋_GB2312"/>
                <w:kern w:val="0"/>
                <w:sz w:val="18"/>
                <w:szCs w:val="18"/>
                <w:lang w:val="en-US" w:eastAsia="zh-CN" w:bidi="ar"/>
              </w:rPr>
              <w:t>万</w:t>
            </w:r>
          </w:p>
        </w:tc>
        <w:tc>
          <w:tcPr>
            <w:tcW w:w="1146" w:type="dxa"/>
            <w:vMerge w:val="continue"/>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87" w:hRule="atLeast"/>
          <w:jc w:val="center"/>
        </w:trPr>
        <w:tc>
          <w:tcPr>
            <w:tcW w:w="1230"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662"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Times New Roman" w:hAnsi="Times New Roman" w:cs="Times New Roman" w:eastAsiaTheme="minorEastAsia"/>
                <w:kern w:val="0"/>
                <w:sz w:val="18"/>
                <w:szCs w:val="18"/>
                <w:lang w:val="en-US" w:eastAsia="zh-CN" w:bidi="ar"/>
              </w:rPr>
              <w:t>Ⅲ-B</w:t>
            </w:r>
          </w:p>
        </w:tc>
        <w:tc>
          <w:tcPr>
            <w:tcW w:w="31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eastAsia" w:ascii="仿宋_GB2312" w:hAnsi="Calibri" w:eastAsia="仿宋_GB2312" w:cs="仿宋_GB2312"/>
                <w:kern w:val="0"/>
                <w:sz w:val="18"/>
                <w:szCs w:val="18"/>
                <w:lang w:val="en-US" w:eastAsia="zh-CN" w:bidi="ar"/>
              </w:rPr>
              <w:t>近</w:t>
            </w:r>
            <w:r>
              <w:rPr>
                <w:rFonts w:hint="default" w:ascii="Times New Roman" w:hAnsi="Times New Roman" w:cs="Times New Roman" w:eastAsiaTheme="minorEastAsia"/>
                <w:kern w:val="0"/>
                <w:sz w:val="18"/>
                <w:szCs w:val="18"/>
                <w:lang w:val="en-US" w:eastAsia="zh-CN" w:bidi="ar"/>
              </w:rPr>
              <w:t>5</w:t>
            </w:r>
            <w:r>
              <w:rPr>
                <w:rFonts w:hint="eastAsia" w:ascii="仿宋_GB2312" w:hAnsi="Calibri" w:eastAsia="仿宋_GB2312" w:cs="仿宋_GB2312"/>
                <w:kern w:val="0"/>
                <w:sz w:val="18"/>
                <w:szCs w:val="18"/>
                <w:lang w:val="en-US" w:eastAsia="zh-CN" w:bidi="ar"/>
              </w:rPr>
              <w:t>年满足学校直聘副教授条件的博士，或满足福建省高层次人才</w:t>
            </w:r>
            <w:r>
              <w:rPr>
                <w:rFonts w:hint="default" w:ascii="Times New Roman" w:hAnsi="Times New Roman" w:cs="Times New Roman" w:eastAsiaTheme="minorEastAsia"/>
                <w:kern w:val="0"/>
                <w:sz w:val="18"/>
                <w:szCs w:val="18"/>
                <w:lang w:val="en-US" w:eastAsia="zh-CN" w:bidi="ar"/>
              </w:rPr>
              <w:t>C</w:t>
            </w:r>
            <w:r>
              <w:rPr>
                <w:rFonts w:hint="eastAsia" w:ascii="仿宋_GB2312" w:hAnsi="Calibri" w:eastAsia="仿宋_GB2312" w:cs="仿宋_GB2312"/>
                <w:kern w:val="0"/>
                <w:sz w:val="18"/>
                <w:szCs w:val="18"/>
                <w:lang w:val="en-US" w:eastAsia="zh-CN" w:bidi="ar"/>
              </w:rPr>
              <w:t>类认定标准的博士研究生</w:t>
            </w:r>
          </w:p>
        </w:tc>
        <w:tc>
          <w:tcPr>
            <w:tcW w:w="943"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Times New Roman" w:hAnsi="Times New Roman" w:cs="Times New Roman" w:eastAsiaTheme="minorEastAsia"/>
                <w:kern w:val="0"/>
                <w:sz w:val="18"/>
                <w:szCs w:val="18"/>
                <w:lang w:val="en-US" w:eastAsia="zh-CN" w:bidi="ar"/>
              </w:rPr>
              <w:t>----</w:t>
            </w:r>
          </w:p>
        </w:tc>
        <w:tc>
          <w:tcPr>
            <w:tcW w:w="102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Times New Roman" w:hAnsi="Times New Roman" w:cs="Times New Roman" w:eastAsiaTheme="minorEastAsia"/>
                <w:kern w:val="0"/>
                <w:sz w:val="18"/>
                <w:szCs w:val="18"/>
                <w:lang w:val="en-US" w:eastAsia="zh-CN" w:bidi="ar"/>
              </w:rPr>
              <w:t>80-90</w:t>
            </w:r>
            <w:r>
              <w:rPr>
                <w:rFonts w:hint="eastAsia" w:ascii="仿宋_GB2312" w:hAnsi="Calibri" w:eastAsia="仿宋_GB2312" w:cs="仿宋_GB2312"/>
                <w:kern w:val="0"/>
                <w:sz w:val="18"/>
                <w:szCs w:val="18"/>
                <w:lang w:val="en-US" w:eastAsia="zh-CN" w:bidi="ar"/>
              </w:rPr>
              <w:t>万</w:t>
            </w:r>
          </w:p>
        </w:tc>
        <w:tc>
          <w:tcPr>
            <w:tcW w:w="613"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Times New Roman" w:hAnsi="Times New Roman" w:cs="Times New Roman" w:eastAsiaTheme="minorEastAsia"/>
                <w:kern w:val="0"/>
                <w:sz w:val="18"/>
                <w:szCs w:val="18"/>
                <w:lang w:val="en-US" w:eastAsia="zh-CN" w:bidi="ar"/>
              </w:rPr>
              <w:t>15</w:t>
            </w:r>
            <w:r>
              <w:rPr>
                <w:rFonts w:hint="eastAsia" w:ascii="仿宋_GB2312" w:hAnsi="Calibri" w:eastAsia="仿宋_GB2312" w:cs="仿宋_GB2312"/>
                <w:kern w:val="0"/>
                <w:sz w:val="18"/>
                <w:szCs w:val="18"/>
                <w:lang w:val="en-US" w:eastAsia="zh-CN" w:bidi="ar"/>
              </w:rPr>
              <w:t>万</w:t>
            </w:r>
          </w:p>
        </w:tc>
        <w:tc>
          <w:tcPr>
            <w:tcW w:w="62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Times New Roman" w:hAnsi="Times New Roman" w:cs="Times New Roman" w:eastAsiaTheme="minorEastAsia"/>
                <w:kern w:val="0"/>
                <w:sz w:val="18"/>
                <w:szCs w:val="18"/>
                <w:lang w:val="en-US" w:eastAsia="zh-CN" w:bidi="ar"/>
              </w:rPr>
              <w:t>30</w:t>
            </w:r>
            <w:r>
              <w:rPr>
                <w:rFonts w:hint="eastAsia" w:ascii="仿宋_GB2312" w:hAnsi="Calibri" w:eastAsia="仿宋_GB2312" w:cs="仿宋_GB2312"/>
                <w:kern w:val="0"/>
                <w:sz w:val="18"/>
                <w:szCs w:val="18"/>
                <w:lang w:val="en-US" w:eastAsia="zh-CN" w:bidi="ar"/>
              </w:rPr>
              <w:t>万</w:t>
            </w:r>
          </w:p>
        </w:tc>
        <w:tc>
          <w:tcPr>
            <w:tcW w:w="1146" w:type="dxa"/>
            <w:vMerge w:val="continue"/>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36" w:hRule="atLeast"/>
          <w:jc w:val="center"/>
        </w:trPr>
        <w:tc>
          <w:tcPr>
            <w:tcW w:w="1230"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662"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Times New Roman" w:hAnsi="Times New Roman" w:cs="Times New Roman" w:eastAsiaTheme="minorEastAsia"/>
                <w:kern w:val="0"/>
                <w:sz w:val="18"/>
                <w:szCs w:val="18"/>
                <w:lang w:val="en-US" w:eastAsia="zh-CN" w:bidi="ar"/>
              </w:rPr>
              <w:t>Ⅲ-C</w:t>
            </w:r>
          </w:p>
        </w:tc>
        <w:tc>
          <w:tcPr>
            <w:tcW w:w="31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eastAsia" w:ascii="仿宋_GB2312" w:hAnsi="Calibri" w:eastAsia="仿宋_GB2312" w:cs="仿宋_GB2312"/>
                <w:kern w:val="0"/>
                <w:sz w:val="18"/>
                <w:szCs w:val="18"/>
                <w:lang w:val="en-US" w:eastAsia="zh-CN" w:bidi="ar"/>
              </w:rPr>
              <w:t>近</w:t>
            </w:r>
            <w:r>
              <w:rPr>
                <w:rFonts w:hint="default" w:ascii="Times New Roman" w:hAnsi="Times New Roman" w:cs="Times New Roman" w:eastAsiaTheme="minorEastAsia"/>
                <w:kern w:val="0"/>
                <w:sz w:val="18"/>
                <w:szCs w:val="18"/>
                <w:lang w:val="en-US" w:eastAsia="zh-CN" w:bidi="ar"/>
              </w:rPr>
              <w:t>5</w:t>
            </w:r>
            <w:r>
              <w:rPr>
                <w:rFonts w:hint="eastAsia" w:ascii="仿宋_GB2312" w:hAnsi="Calibri" w:eastAsia="仿宋_GB2312" w:cs="仿宋_GB2312"/>
                <w:kern w:val="0"/>
                <w:sz w:val="18"/>
                <w:szCs w:val="18"/>
                <w:lang w:val="en-US" w:eastAsia="zh-CN" w:bidi="ar"/>
              </w:rPr>
              <w:t>年世界三大排名前</w:t>
            </w:r>
            <w:r>
              <w:rPr>
                <w:rFonts w:hint="default" w:ascii="Times New Roman" w:hAnsi="Times New Roman" w:cs="Times New Roman" w:eastAsiaTheme="minorEastAsia"/>
                <w:kern w:val="0"/>
                <w:sz w:val="18"/>
                <w:szCs w:val="18"/>
                <w:lang w:val="en-US" w:eastAsia="zh-CN" w:bidi="ar"/>
              </w:rPr>
              <w:t>200</w:t>
            </w:r>
            <w:r>
              <w:rPr>
                <w:rFonts w:hint="eastAsia" w:ascii="仿宋_GB2312" w:hAnsi="Calibri" w:eastAsia="仿宋_GB2312" w:cs="仿宋_GB2312"/>
                <w:kern w:val="0"/>
                <w:sz w:val="18"/>
                <w:szCs w:val="18"/>
                <w:lang w:val="en-US" w:eastAsia="zh-CN" w:bidi="ar"/>
              </w:rPr>
              <w:t>高校毕业，或国家认定的一流学科博士点毕业的博士研究生</w:t>
            </w:r>
          </w:p>
        </w:tc>
        <w:tc>
          <w:tcPr>
            <w:tcW w:w="943"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Times New Roman" w:hAnsi="Times New Roman" w:cs="Times New Roman" w:eastAsiaTheme="minorEastAsia"/>
                <w:kern w:val="0"/>
                <w:sz w:val="18"/>
                <w:szCs w:val="18"/>
                <w:lang w:val="en-US" w:eastAsia="zh-CN" w:bidi="ar"/>
              </w:rPr>
              <w:t>----</w:t>
            </w:r>
          </w:p>
        </w:tc>
        <w:tc>
          <w:tcPr>
            <w:tcW w:w="102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Times New Roman" w:hAnsi="Times New Roman" w:cs="Times New Roman" w:eastAsiaTheme="minorEastAsia"/>
                <w:kern w:val="0"/>
                <w:sz w:val="18"/>
                <w:szCs w:val="18"/>
                <w:lang w:val="en-US" w:eastAsia="zh-CN" w:bidi="ar"/>
              </w:rPr>
              <w:t>70-80</w:t>
            </w:r>
            <w:r>
              <w:rPr>
                <w:rFonts w:hint="eastAsia" w:ascii="仿宋_GB2312" w:hAnsi="Calibri" w:eastAsia="仿宋_GB2312" w:cs="仿宋_GB2312"/>
                <w:kern w:val="0"/>
                <w:sz w:val="18"/>
                <w:szCs w:val="18"/>
                <w:lang w:val="en-US" w:eastAsia="zh-CN" w:bidi="ar"/>
              </w:rPr>
              <w:t>万</w:t>
            </w:r>
          </w:p>
        </w:tc>
        <w:tc>
          <w:tcPr>
            <w:tcW w:w="613"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Times New Roman" w:hAnsi="Times New Roman" w:cs="Times New Roman" w:eastAsiaTheme="minorEastAsia"/>
                <w:kern w:val="0"/>
                <w:sz w:val="18"/>
                <w:szCs w:val="18"/>
                <w:lang w:val="en-US" w:eastAsia="zh-CN" w:bidi="ar"/>
              </w:rPr>
              <w:t>15</w:t>
            </w:r>
            <w:r>
              <w:rPr>
                <w:rFonts w:hint="eastAsia" w:ascii="仿宋_GB2312" w:hAnsi="Calibri" w:eastAsia="仿宋_GB2312" w:cs="仿宋_GB2312"/>
                <w:kern w:val="0"/>
                <w:sz w:val="18"/>
                <w:szCs w:val="18"/>
                <w:lang w:val="en-US" w:eastAsia="zh-CN" w:bidi="ar"/>
              </w:rPr>
              <w:t>万</w:t>
            </w:r>
          </w:p>
        </w:tc>
        <w:tc>
          <w:tcPr>
            <w:tcW w:w="62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Times New Roman" w:hAnsi="Times New Roman" w:cs="Times New Roman" w:eastAsiaTheme="minorEastAsia"/>
                <w:kern w:val="0"/>
                <w:sz w:val="18"/>
                <w:szCs w:val="18"/>
                <w:lang w:val="en-US" w:eastAsia="zh-CN" w:bidi="ar"/>
              </w:rPr>
              <w:t>30</w:t>
            </w:r>
            <w:r>
              <w:rPr>
                <w:rFonts w:hint="eastAsia" w:ascii="仿宋_GB2312" w:hAnsi="Calibri" w:eastAsia="仿宋_GB2312" w:cs="仿宋_GB2312"/>
                <w:kern w:val="0"/>
                <w:sz w:val="18"/>
                <w:szCs w:val="18"/>
                <w:lang w:val="en-US" w:eastAsia="zh-CN" w:bidi="ar"/>
              </w:rPr>
              <w:t>万</w:t>
            </w:r>
          </w:p>
        </w:tc>
        <w:tc>
          <w:tcPr>
            <w:tcW w:w="1146" w:type="dxa"/>
            <w:vMerge w:val="continue"/>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61" w:hRule="atLeast"/>
          <w:jc w:val="center"/>
        </w:trPr>
        <w:tc>
          <w:tcPr>
            <w:tcW w:w="1230"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662"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Times New Roman" w:hAnsi="Times New Roman" w:cs="Times New Roman" w:eastAsiaTheme="minorEastAsia"/>
                <w:kern w:val="0"/>
                <w:sz w:val="18"/>
                <w:szCs w:val="18"/>
                <w:lang w:val="en-US" w:eastAsia="zh-CN" w:bidi="ar"/>
              </w:rPr>
              <w:t>Ⅲ-D</w:t>
            </w:r>
          </w:p>
        </w:tc>
        <w:tc>
          <w:tcPr>
            <w:tcW w:w="31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eastAsia" w:ascii="仿宋_GB2312" w:hAnsi="Calibri" w:eastAsia="仿宋_GB2312" w:cs="仿宋_GB2312"/>
                <w:kern w:val="0"/>
                <w:sz w:val="18"/>
                <w:szCs w:val="18"/>
                <w:lang w:val="en-US" w:eastAsia="zh-CN" w:bidi="ar"/>
              </w:rPr>
              <w:t>近</w:t>
            </w:r>
            <w:r>
              <w:rPr>
                <w:rFonts w:hint="default" w:ascii="Times New Roman" w:hAnsi="Times New Roman" w:cs="Times New Roman" w:eastAsiaTheme="minorEastAsia"/>
                <w:kern w:val="0"/>
                <w:sz w:val="18"/>
                <w:szCs w:val="18"/>
                <w:lang w:val="en-US" w:eastAsia="zh-CN" w:bidi="ar"/>
              </w:rPr>
              <w:t>5</w:t>
            </w:r>
            <w:r>
              <w:rPr>
                <w:rFonts w:hint="eastAsia" w:ascii="仿宋_GB2312" w:hAnsi="Calibri" w:eastAsia="仿宋_GB2312" w:cs="仿宋_GB2312"/>
                <w:kern w:val="0"/>
                <w:sz w:val="18"/>
                <w:szCs w:val="18"/>
                <w:lang w:val="en-US" w:eastAsia="zh-CN" w:bidi="ar"/>
              </w:rPr>
              <w:t>年成果符合第三类人才条件的其他博士研究生。</w:t>
            </w:r>
          </w:p>
        </w:tc>
        <w:tc>
          <w:tcPr>
            <w:tcW w:w="943"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Times New Roman" w:hAnsi="Times New Roman" w:cs="Times New Roman" w:eastAsiaTheme="minorEastAsia"/>
                <w:kern w:val="0"/>
                <w:sz w:val="18"/>
                <w:szCs w:val="18"/>
                <w:lang w:val="en-US" w:eastAsia="zh-CN" w:bidi="ar"/>
              </w:rPr>
              <w:t>----</w:t>
            </w:r>
          </w:p>
        </w:tc>
        <w:tc>
          <w:tcPr>
            <w:tcW w:w="102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Times New Roman" w:hAnsi="Times New Roman" w:cs="Times New Roman" w:eastAsiaTheme="minorEastAsia"/>
                <w:kern w:val="0"/>
                <w:sz w:val="18"/>
                <w:szCs w:val="18"/>
                <w:lang w:val="en-US" w:eastAsia="zh-CN" w:bidi="ar"/>
              </w:rPr>
              <w:t>60-70</w:t>
            </w:r>
            <w:r>
              <w:rPr>
                <w:rFonts w:hint="eastAsia" w:ascii="仿宋_GB2312" w:hAnsi="Calibri" w:eastAsia="仿宋_GB2312" w:cs="仿宋_GB2312"/>
                <w:kern w:val="0"/>
                <w:sz w:val="18"/>
                <w:szCs w:val="18"/>
                <w:lang w:val="en-US" w:eastAsia="zh-CN" w:bidi="ar"/>
              </w:rPr>
              <w:t>万</w:t>
            </w:r>
          </w:p>
        </w:tc>
        <w:tc>
          <w:tcPr>
            <w:tcW w:w="613"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Times New Roman" w:hAnsi="Times New Roman" w:cs="Times New Roman" w:eastAsiaTheme="minorEastAsia"/>
                <w:kern w:val="0"/>
                <w:sz w:val="18"/>
                <w:szCs w:val="18"/>
                <w:lang w:val="en-US" w:eastAsia="zh-CN" w:bidi="ar"/>
              </w:rPr>
              <w:t>15</w:t>
            </w:r>
            <w:r>
              <w:rPr>
                <w:rFonts w:hint="eastAsia" w:ascii="仿宋_GB2312" w:hAnsi="Calibri" w:eastAsia="仿宋_GB2312" w:cs="仿宋_GB2312"/>
                <w:kern w:val="0"/>
                <w:sz w:val="18"/>
                <w:szCs w:val="18"/>
                <w:lang w:val="en-US" w:eastAsia="zh-CN" w:bidi="ar"/>
              </w:rPr>
              <w:t>万</w:t>
            </w:r>
          </w:p>
        </w:tc>
        <w:tc>
          <w:tcPr>
            <w:tcW w:w="62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Times New Roman" w:hAnsi="Times New Roman" w:cs="Times New Roman" w:eastAsiaTheme="minorEastAsia"/>
                <w:kern w:val="0"/>
                <w:sz w:val="18"/>
                <w:szCs w:val="18"/>
                <w:lang w:val="en-US" w:eastAsia="zh-CN" w:bidi="ar"/>
              </w:rPr>
              <w:t>30</w:t>
            </w:r>
            <w:r>
              <w:rPr>
                <w:rFonts w:hint="eastAsia" w:ascii="仿宋_GB2312" w:hAnsi="Calibri" w:eastAsia="仿宋_GB2312" w:cs="仿宋_GB2312"/>
                <w:kern w:val="0"/>
                <w:sz w:val="18"/>
                <w:szCs w:val="18"/>
                <w:lang w:val="en-US" w:eastAsia="zh-CN" w:bidi="ar"/>
              </w:rPr>
              <w:t>万</w:t>
            </w:r>
          </w:p>
        </w:tc>
        <w:tc>
          <w:tcPr>
            <w:tcW w:w="1146" w:type="dxa"/>
            <w:vMerge w:val="continue"/>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8" w:hRule="atLeast"/>
          <w:jc w:val="center"/>
        </w:trPr>
        <w:tc>
          <w:tcPr>
            <w:tcW w:w="1230"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eastAsia" w:ascii="仿宋_GB2312" w:hAnsi="Calibri" w:eastAsia="仿宋_GB2312" w:cs="仿宋_GB2312"/>
                <w:kern w:val="0"/>
                <w:sz w:val="18"/>
                <w:szCs w:val="18"/>
                <w:lang w:val="en-US" w:eastAsia="zh-CN" w:bidi="ar"/>
              </w:rPr>
              <w:t>第四类人才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eastAsia" w:ascii="仿宋_GB2312" w:hAnsi="Calibri" w:eastAsia="仿宋_GB2312" w:cs="仿宋_GB2312"/>
                <w:kern w:val="0"/>
                <w:sz w:val="18"/>
                <w:szCs w:val="18"/>
                <w:lang w:val="en-US" w:eastAsia="zh-CN" w:bidi="ar"/>
              </w:rPr>
              <w:t>（</w:t>
            </w:r>
            <w:r>
              <w:rPr>
                <w:rFonts w:hint="default" w:ascii="Times New Roman" w:hAnsi="Times New Roman" w:cs="Times New Roman" w:eastAsiaTheme="minorEastAsia"/>
                <w:kern w:val="0"/>
                <w:sz w:val="18"/>
                <w:szCs w:val="18"/>
                <w:lang w:val="en-US" w:eastAsia="zh-CN" w:bidi="ar"/>
              </w:rPr>
              <w:t>45</w:t>
            </w:r>
            <w:r>
              <w:rPr>
                <w:rFonts w:hint="eastAsia" w:ascii="仿宋_GB2312" w:hAnsi="Calibri" w:eastAsia="仿宋_GB2312" w:cs="仿宋_GB2312"/>
                <w:kern w:val="0"/>
                <w:sz w:val="18"/>
                <w:szCs w:val="18"/>
                <w:lang w:val="en-US" w:eastAsia="zh-CN" w:bidi="ar"/>
              </w:rPr>
              <w:t>周岁及以下）</w:t>
            </w:r>
          </w:p>
        </w:tc>
        <w:tc>
          <w:tcPr>
            <w:tcW w:w="662"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Times New Roman" w:hAnsi="Times New Roman" w:cs="Times New Roman" w:eastAsiaTheme="minorEastAsia"/>
                <w:kern w:val="0"/>
                <w:sz w:val="18"/>
                <w:szCs w:val="18"/>
                <w:lang w:val="en-US" w:eastAsia="zh-CN" w:bidi="ar"/>
              </w:rPr>
              <w:t>Ⅳ-A</w:t>
            </w:r>
          </w:p>
        </w:tc>
        <w:tc>
          <w:tcPr>
            <w:tcW w:w="31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eastAsia" w:ascii="仿宋_GB2312" w:hAnsi="Calibri" w:eastAsia="仿宋_GB2312" w:cs="仿宋_GB2312"/>
                <w:kern w:val="0"/>
                <w:sz w:val="18"/>
                <w:szCs w:val="18"/>
                <w:lang w:val="en-US" w:eastAsia="zh-CN" w:bidi="ar"/>
              </w:rPr>
              <w:t>近</w:t>
            </w:r>
            <w:r>
              <w:rPr>
                <w:rFonts w:hint="default" w:ascii="Times New Roman" w:hAnsi="Times New Roman" w:cs="Times New Roman" w:eastAsiaTheme="minorEastAsia"/>
                <w:kern w:val="0"/>
                <w:sz w:val="18"/>
                <w:szCs w:val="18"/>
                <w:lang w:val="en-US" w:eastAsia="zh-CN" w:bidi="ar"/>
              </w:rPr>
              <w:t>5</w:t>
            </w:r>
            <w:r>
              <w:rPr>
                <w:rFonts w:hint="eastAsia" w:ascii="仿宋_GB2312" w:hAnsi="Calibri" w:eastAsia="仿宋_GB2312" w:cs="仿宋_GB2312"/>
                <w:kern w:val="0"/>
                <w:sz w:val="18"/>
                <w:szCs w:val="18"/>
                <w:lang w:val="en-US" w:eastAsia="zh-CN" w:bidi="ar"/>
              </w:rPr>
              <w:t>年成果</w:t>
            </w:r>
            <w:r>
              <w:rPr>
                <w:rFonts w:hint="default" w:ascii="Times New Roman" w:hAnsi="Times New Roman" w:cs="Times New Roman" w:eastAsiaTheme="minorEastAsia"/>
                <w:kern w:val="0"/>
                <w:sz w:val="18"/>
                <w:szCs w:val="18"/>
                <w:lang w:val="en-US" w:eastAsia="zh-CN" w:bidi="ar"/>
              </w:rPr>
              <w:t>≥</w:t>
            </w:r>
            <w:r>
              <w:rPr>
                <w:rFonts w:hint="eastAsia" w:ascii="仿宋_GB2312" w:hAnsi="Calibri" w:eastAsia="仿宋_GB2312" w:cs="仿宋_GB2312"/>
                <w:kern w:val="0"/>
                <w:sz w:val="18"/>
                <w:szCs w:val="18"/>
                <w:lang w:val="en-US" w:eastAsia="zh-CN" w:bidi="ar"/>
              </w:rPr>
              <w:t>第三类人才条件</w:t>
            </w:r>
            <w:r>
              <w:rPr>
                <w:rFonts w:hint="default" w:ascii="Times New Roman" w:hAnsi="Times New Roman" w:cs="Times New Roman" w:eastAsiaTheme="minorEastAsia"/>
                <w:kern w:val="0"/>
                <w:sz w:val="18"/>
                <w:szCs w:val="18"/>
                <w:lang w:val="en-US" w:eastAsia="zh-CN" w:bidi="ar"/>
              </w:rPr>
              <w:t>2/3</w:t>
            </w:r>
            <w:r>
              <w:rPr>
                <w:rFonts w:hint="eastAsia" w:ascii="仿宋_GB2312" w:hAnsi="Calibri" w:eastAsia="仿宋_GB2312" w:cs="仿宋_GB2312"/>
                <w:kern w:val="0"/>
                <w:sz w:val="18"/>
                <w:szCs w:val="18"/>
                <w:lang w:val="en-US" w:eastAsia="zh-CN" w:bidi="ar"/>
              </w:rPr>
              <w:t>的博士研究生。</w:t>
            </w:r>
          </w:p>
        </w:tc>
        <w:tc>
          <w:tcPr>
            <w:tcW w:w="943"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Times New Roman" w:hAnsi="Times New Roman" w:cs="Times New Roman" w:eastAsiaTheme="minorEastAsia"/>
                <w:kern w:val="0"/>
                <w:sz w:val="18"/>
                <w:szCs w:val="18"/>
                <w:lang w:val="en-US" w:eastAsia="zh-CN" w:bidi="ar"/>
              </w:rPr>
              <w:t>----</w:t>
            </w:r>
          </w:p>
        </w:tc>
        <w:tc>
          <w:tcPr>
            <w:tcW w:w="102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Times New Roman" w:hAnsi="Times New Roman" w:cs="Times New Roman" w:eastAsiaTheme="minorEastAsia"/>
                <w:kern w:val="0"/>
                <w:sz w:val="18"/>
                <w:szCs w:val="18"/>
                <w:lang w:val="en-US" w:eastAsia="zh-CN" w:bidi="ar"/>
              </w:rPr>
              <w:t>40-50</w:t>
            </w:r>
            <w:r>
              <w:rPr>
                <w:rFonts w:hint="eastAsia" w:ascii="仿宋_GB2312" w:hAnsi="Calibri" w:eastAsia="仿宋_GB2312" w:cs="仿宋_GB2312"/>
                <w:kern w:val="0"/>
                <w:sz w:val="18"/>
                <w:szCs w:val="18"/>
                <w:lang w:val="en-US" w:eastAsia="zh-CN" w:bidi="ar"/>
              </w:rPr>
              <w:t>万</w:t>
            </w:r>
          </w:p>
        </w:tc>
        <w:tc>
          <w:tcPr>
            <w:tcW w:w="613"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Times New Roman" w:hAnsi="Times New Roman" w:cs="Times New Roman" w:eastAsiaTheme="minorEastAsia"/>
                <w:kern w:val="0"/>
                <w:sz w:val="18"/>
                <w:szCs w:val="18"/>
                <w:lang w:val="en-US" w:eastAsia="zh-CN" w:bidi="ar"/>
              </w:rPr>
              <w:t>10</w:t>
            </w:r>
            <w:r>
              <w:rPr>
                <w:rFonts w:hint="eastAsia" w:ascii="仿宋_GB2312" w:hAnsi="Calibri" w:eastAsia="仿宋_GB2312" w:cs="仿宋_GB2312"/>
                <w:kern w:val="0"/>
                <w:sz w:val="18"/>
                <w:szCs w:val="18"/>
                <w:lang w:val="en-US" w:eastAsia="zh-CN" w:bidi="ar"/>
              </w:rPr>
              <w:t>万</w:t>
            </w:r>
          </w:p>
        </w:tc>
        <w:tc>
          <w:tcPr>
            <w:tcW w:w="62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Times New Roman" w:hAnsi="Times New Roman" w:cs="Times New Roman" w:eastAsiaTheme="minorEastAsia"/>
                <w:kern w:val="0"/>
                <w:sz w:val="18"/>
                <w:szCs w:val="18"/>
                <w:lang w:val="en-US" w:eastAsia="zh-CN" w:bidi="ar"/>
              </w:rPr>
              <w:t>20</w:t>
            </w:r>
            <w:r>
              <w:rPr>
                <w:rFonts w:hint="eastAsia" w:ascii="仿宋_GB2312" w:hAnsi="Calibri" w:eastAsia="仿宋_GB2312" w:cs="仿宋_GB2312"/>
                <w:kern w:val="0"/>
                <w:sz w:val="18"/>
                <w:szCs w:val="18"/>
                <w:lang w:val="en-US" w:eastAsia="zh-CN" w:bidi="ar"/>
              </w:rPr>
              <w:t>万</w:t>
            </w:r>
          </w:p>
        </w:tc>
        <w:tc>
          <w:tcPr>
            <w:tcW w:w="1146" w:type="dxa"/>
            <w:vMerge w:val="continue"/>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4" w:hRule="atLeast"/>
          <w:jc w:val="center"/>
        </w:trPr>
        <w:tc>
          <w:tcPr>
            <w:tcW w:w="1230"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662"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Times New Roman" w:hAnsi="Times New Roman" w:cs="Times New Roman" w:eastAsiaTheme="minorEastAsia"/>
                <w:kern w:val="0"/>
                <w:sz w:val="18"/>
                <w:szCs w:val="18"/>
                <w:lang w:val="en-US" w:eastAsia="zh-CN" w:bidi="ar"/>
              </w:rPr>
              <w:t>Ⅳ-B</w:t>
            </w:r>
          </w:p>
        </w:tc>
        <w:tc>
          <w:tcPr>
            <w:tcW w:w="31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eastAsia" w:ascii="仿宋_GB2312" w:hAnsi="Calibri" w:eastAsia="仿宋_GB2312" w:cs="仿宋_GB2312"/>
                <w:kern w:val="0"/>
                <w:sz w:val="18"/>
                <w:szCs w:val="18"/>
                <w:lang w:val="en-US" w:eastAsia="zh-CN" w:bidi="ar"/>
              </w:rPr>
              <w:t>近</w:t>
            </w:r>
            <w:r>
              <w:rPr>
                <w:rFonts w:hint="default" w:ascii="Times New Roman" w:hAnsi="Times New Roman" w:cs="Times New Roman" w:eastAsiaTheme="minorEastAsia"/>
                <w:kern w:val="0"/>
                <w:sz w:val="18"/>
                <w:szCs w:val="18"/>
                <w:lang w:val="en-US" w:eastAsia="zh-CN" w:bidi="ar"/>
              </w:rPr>
              <w:t>5</w:t>
            </w:r>
            <w:r>
              <w:rPr>
                <w:rFonts w:hint="eastAsia" w:ascii="仿宋_GB2312" w:hAnsi="Calibri" w:eastAsia="仿宋_GB2312" w:cs="仿宋_GB2312"/>
                <w:kern w:val="0"/>
                <w:sz w:val="18"/>
                <w:szCs w:val="18"/>
                <w:lang w:val="en-US" w:eastAsia="zh-CN" w:bidi="ar"/>
              </w:rPr>
              <w:t>年成果</w:t>
            </w:r>
            <w:r>
              <w:rPr>
                <w:rFonts w:hint="default" w:ascii="Times New Roman" w:hAnsi="Times New Roman" w:cs="Times New Roman" w:eastAsiaTheme="minorEastAsia"/>
                <w:kern w:val="0"/>
                <w:sz w:val="18"/>
                <w:szCs w:val="18"/>
                <w:lang w:val="en-US" w:eastAsia="zh-CN" w:bidi="ar"/>
              </w:rPr>
              <w:t>≥</w:t>
            </w:r>
            <w:r>
              <w:rPr>
                <w:rFonts w:hint="eastAsia" w:ascii="仿宋_GB2312" w:hAnsi="Calibri" w:eastAsia="仿宋_GB2312" w:cs="仿宋_GB2312"/>
                <w:kern w:val="0"/>
                <w:sz w:val="18"/>
                <w:szCs w:val="18"/>
                <w:lang w:val="en-US" w:eastAsia="zh-CN" w:bidi="ar"/>
              </w:rPr>
              <w:t>第三类人才条件</w:t>
            </w:r>
            <w:r>
              <w:rPr>
                <w:rFonts w:hint="default" w:ascii="Times New Roman" w:hAnsi="Times New Roman" w:cs="Times New Roman" w:eastAsiaTheme="minorEastAsia"/>
                <w:kern w:val="0"/>
                <w:sz w:val="18"/>
                <w:szCs w:val="18"/>
                <w:lang w:val="en-US" w:eastAsia="zh-CN" w:bidi="ar"/>
              </w:rPr>
              <w:t>1/3</w:t>
            </w:r>
            <w:r>
              <w:rPr>
                <w:rFonts w:hint="eastAsia" w:ascii="仿宋_GB2312" w:hAnsi="Calibri" w:eastAsia="仿宋_GB2312" w:cs="仿宋_GB2312"/>
                <w:kern w:val="0"/>
                <w:sz w:val="18"/>
                <w:szCs w:val="18"/>
                <w:lang w:val="en-US" w:eastAsia="zh-CN" w:bidi="ar"/>
              </w:rPr>
              <w:t>的博士研究生。</w:t>
            </w:r>
          </w:p>
        </w:tc>
        <w:tc>
          <w:tcPr>
            <w:tcW w:w="943"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Times New Roman" w:hAnsi="Times New Roman" w:cs="Times New Roman" w:eastAsiaTheme="minorEastAsia"/>
                <w:kern w:val="0"/>
                <w:sz w:val="18"/>
                <w:szCs w:val="18"/>
                <w:lang w:val="en-US" w:eastAsia="zh-CN" w:bidi="ar"/>
              </w:rPr>
              <w:t>----</w:t>
            </w:r>
          </w:p>
        </w:tc>
        <w:tc>
          <w:tcPr>
            <w:tcW w:w="102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Times New Roman" w:hAnsi="Times New Roman" w:cs="Times New Roman" w:eastAsiaTheme="minorEastAsia"/>
                <w:kern w:val="0"/>
                <w:sz w:val="18"/>
                <w:szCs w:val="18"/>
                <w:lang w:val="en-US" w:eastAsia="zh-CN" w:bidi="ar"/>
              </w:rPr>
              <w:t>30-40</w:t>
            </w:r>
            <w:r>
              <w:rPr>
                <w:rFonts w:hint="eastAsia" w:ascii="仿宋_GB2312" w:hAnsi="Calibri" w:eastAsia="仿宋_GB2312" w:cs="仿宋_GB2312"/>
                <w:kern w:val="0"/>
                <w:sz w:val="18"/>
                <w:szCs w:val="18"/>
                <w:lang w:val="en-US" w:eastAsia="zh-CN" w:bidi="ar"/>
              </w:rPr>
              <w:t>万</w:t>
            </w:r>
          </w:p>
        </w:tc>
        <w:tc>
          <w:tcPr>
            <w:tcW w:w="613"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Times New Roman" w:hAnsi="Times New Roman" w:cs="Times New Roman" w:eastAsiaTheme="minorEastAsia"/>
                <w:kern w:val="0"/>
                <w:sz w:val="18"/>
                <w:szCs w:val="18"/>
                <w:lang w:val="en-US" w:eastAsia="zh-CN" w:bidi="ar"/>
              </w:rPr>
              <w:t>10</w:t>
            </w:r>
            <w:r>
              <w:rPr>
                <w:rFonts w:hint="eastAsia" w:ascii="仿宋_GB2312" w:hAnsi="Calibri" w:eastAsia="仿宋_GB2312" w:cs="仿宋_GB2312"/>
                <w:kern w:val="0"/>
                <w:sz w:val="18"/>
                <w:szCs w:val="18"/>
                <w:lang w:val="en-US" w:eastAsia="zh-CN" w:bidi="ar"/>
              </w:rPr>
              <w:t>万</w:t>
            </w:r>
          </w:p>
        </w:tc>
        <w:tc>
          <w:tcPr>
            <w:tcW w:w="62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Times New Roman" w:hAnsi="Times New Roman" w:cs="Times New Roman" w:eastAsiaTheme="minorEastAsia"/>
                <w:kern w:val="0"/>
                <w:sz w:val="18"/>
                <w:szCs w:val="18"/>
                <w:lang w:val="en-US" w:eastAsia="zh-CN" w:bidi="ar"/>
              </w:rPr>
              <w:t>20</w:t>
            </w:r>
            <w:r>
              <w:rPr>
                <w:rFonts w:hint="eastAsia" w:ascii="仿宋_GB2312" w:hAnsi="Calibri" w:eastAsia="仿宋_GB2312" w:cs="仿宋_GB2312"/>
                <w:kern w:val="0"/>
                <w:sz w:val="18"/>
                <w:szCs w:val="18"/>
                <w:lang w:val="en-US" w:eastAsia="zh-CN" w:bidi="ar"/>
              </w:rPr>
              <w:t>万</w:t>
            </w:r>
          </w:p>
        </w:tc>
        <w:tc>
          <w:tcPr>
            <w:tcW w:w="1146" w:type="dxa"/>
            <w:vMerge w:val="continue"/>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9" w:hRule="atLeast"/>
          <w:jc w:val="center"/>
        </w:trPr>
        <w:tc>
          <w:tcPr>
            <w:tcW w:w="1230"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662"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Times New Roman" w:hAnsi="Times New Roman" w:cs="Times New Roman" w:eastAsiaTheme="minorEastAsia"/>
                <w:kern w:val="0"/>
                <w:sz w:val="18"/>
                <w:szCs w:val="18"/>
                <w:lang w:val="en-US" w:eastAsia="zh-CN" w:bidi="ar"/>
              </w:rPr>
              <w:t>Ⅳ-C</w:t>
            </w:r>
          </w:p>
        </w:tc>
        <w:tc>
          <w:tcPr>
            <w:tcW w:w="31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eastAsia" w:ascii="仿宋_GB2312" w:hAnsi="Calibri" w:eastAsia="仿宋_GB2312" w:cs="仿宋_GB2312"/>
                <w:kern w:val="0"/>
                <w:sz w:val="18"/>
                <w:szCs w:val="18"/>
                <w:lang w:val="en-US" w:eastAsia="zh-CN" w:bidi="ar"/>
              </w:rPr>
              <w:t>其他博士研究生</w:t>
            </w:r>
          </w:p>
        </w:tc>
        <w:tc>
          <w:tcPr>
            <w:tcW w:w="943"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Times New Roman" w:hAnsi="Times New Roman" w:cs="Times New Roman" w:eastAsiaTheme="minorEastAsia"/>
                <w:kern w:val="0"/>
                <w:sz w:val="18"/>
                <w:szCs w:val="18"/>
                <w:lang w:val="en-US" w:eastAsia="zh-CN" w:bidi="ar"/>
              </w:rPr>
              <w:t>----</w:t>
            </w:r>
          </w:p>
        </w:tc>
        <w:tc>
          <w:tcPr>
            <w:tcW w:w="102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Times New Roman" w:hAnsi="Times New Roman" w:cs="Times New Roman" w:eastAsiaTheme="minorEastAsia"/>
                <w:kern w:val="0"/>
                <w:sz w:val="18"/>
                <w:szCs w:val="18"/>
                <w:lang w:val="en-US" w:eastAsia="zh-CN" w:bidi="ar"/>
              </w:rPr>
              <w:t>5-30</w:t>
            </w:r>
            <w:r>
              <w:rPr>
                <w:rFonts w:hint="eastAsia" w:ascii="仿宋_GB2312" w:hAnsi="Calibri" w:eastAsia="仿宋_GB2312" w:cs="仿宋_GB2312"/>
                <w:kern w:val="0"/>
                <w:sz w:val="18"/>
                <w:szCs w:val="18"/>
                <w:lang w:val="en-US" w:eastAsia="zh-CN" w:bidi="ar"/>
              </w:rPr>
              <w:t>万</w:t>
            </w:r>
          </w:p>
        </w:tc>
        <w:tc>
          <w:tcPr>
            <w:tcW w:w="613"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Times New Roman" w:hAnsi="Times New Roman" w:cs="Times New Roman" w:eastAsiaTheme="minorEastAsia"/>
                <w:kern w:val="0"/>
                <w:sz w:val="18"/>
                <w:szCs w:val="18"/>
                <w:lang w:val="en-US" w:eastAsia="zh-CN" w:bidi="ar"/>
              </w:rPr>
              <w:t>5</w:t>
            </w:r>
            <w:r>
              <w:rPr>
                <w:rFonts w:hint="eastAsia" w:ascii="仿宋_GB2312" w:hAnsi="Calibri" w:eastAsia="仿宋_GB2312" w:cs="仿宋_GB2312"/>
                <w:kern w:val="0"/>
                <w:sz w:val="18"/>
                <w:szCs w:val="18"/>
                <w:lang w:val="en-US" w:eastAsia="zh-CN" w:bidi="ar"/>
              </w:rPr>
              <w:t>万</w:t>
            </w:r>
          </w:p>
        </w:tc>
        <w:tc>
          <w:tcPr>
            <w:tcW w:w="62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Times New Roman" w:hAnsi="Times New Roman" w:cs="Times New Roman" w:eastAsiaTheme="minorEastAsia"/>
                <w:kern w:val="0"/>
                <w:sz w:val="18"/>
                <w:szCs w:val="18"/>
                <w:lang w:val="en-US" w:eastAsia="zh-CN" w:bidi="ar"/>
              </w:rPr>
              <w:t>10</w:t>
            </w:r>
            <w:r>
              <w:rPr>
                <w:rFonts w:hint="eastAsia" w:ascii="仿宋_GB2312" w:hAnsi="Calibri" w:eastAsia="仿宋_GB2312" w:cs="仿宋_GB2312"/>
                <w:kern w:val="0"/>
                <w:sz w:val="18"/>
                <w:szCs w:val="18"/>
                <w:lang w:val="en-US" w:eastAsia="zh-CN" w:bidi="ar"/>
              </w:rPr>
              <w:t>万</w:t>
            </w:r>
          </w:p>
        </w:tc>
        <w:tc>
          <w:tcPr>
            <w:tcW w:w="1146" w:type="dxa"/>
            <w:vMerge w:val="continue"/>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05" w:hRule="atLeast"/>
          <w:jc w:val="center"/>
        </w:trPr>
        <w:tc>
          <w:tcPr>
            <w:tcW w:w="9414" w:type="dxa"/>
            <w:gridSpan w:val="8"/>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default" w:ascii="Calibri" w:hAnsi="Calibri" w:cs="Calibri"/>
                <w:sz w:val="21"/>
                <w:szCs w:val="21"/>
              </w:rPr>
            </w:pPr>
            <w:r>
              <w:rPr>
                <w:rFonts w:hint="eastAsia" w:ascii="仿宋_GB2312" w:hAnsi="Calibri" w:eastAsia="仿宋_GB2312" w:cs="仿宋_GB2312"/>
                <w:kern w:val="0"/>
                <w:sz w:val="18"/>
                <w:szCs w:val="18"/>
                <w:shd w:val="clear" w:fill="FFFFFF"/>
                <w:lang w:val="en-US" w:eastAsia="zh-CN" w:bidi="ar"/>
              </w:rPr>
              <w:t>备注：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both"/>
              <w:rPr>
                <w:rFonts w:hint="default" w:ascii="Calibri" w:hAnsi="Calibri" w:cs="Calibri"/>
                <w:sz w:val="21"/>
                <w:szCs w:val="21"/>
              </w:rPr>
            </w:pPr>
            <w:r>
              <w:rPr>
                <w:rFonts w:hint="eastAsia" w:ascii="仿宋_GB2312" w:hAnsi="Calibri" w:eastAsia="仿宋_GB2312" w:cs="仿宋_GB2312"/>
                <w:kern w:val="0"/>
                <w:sz w:val="18"/>
                <w:szCs w:val="18"/>
                <w:shd w:val="clear" w:fill="FFFFFF"/>
                <w:lang w:val="en-US" w:eastAsia="zh-CN" w:bidi="ar"/>
              </w:rPr>
              <w:t>1．急需紧缺学科专业待遇，在现有待遇基础上叠加，具体面议。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both"/>
              <w:rPr>
                <w:rFonts w:hint="default" w:ascii="Calibri" w:hAnsi="Calibri" w:cs="Calibri"/>
                <w:sz w:val="21"/>
                <w:szCs w:val="21"/>
              </w:rPr>
            </w:pPr>
            <w:r>
              <w:rPr>
                <w:rFonts w:hint="eastAsia" w:ascii="仿宋_GB2312" w:hAnsi="Calibri" w:eastAsia="仿宋_GB2312" w:cs="仿宋_GB2312"/>
                <w:b w:val="0"/>
                <w:bCs w:val="0"/>
                <w:kern w:val="0"/>
                <w:sz w:val="18"/>
                <w:szCs w:val="18"/>
                <w:shd w:val="clear" w:fill="FFFFFF"/>
                <w:lang w:val="en-US" w:eastAsia="zh-CN" w:bidi="ar"/>
              </w:rPr>
              <w:t>2．以上校内待遇仅限入编博士，在校服务期十年。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both"/>
              <w:rPr>
                <w:rFonts w:hint="default" w:ascii="Calibri" w:hAnsi="Calibri" w:cs="Calibri"/>
                <w:sz w:val="21"/>
                <w:szCs w:val="21"/>
              </w:rPr>
            </w:pPr>
            <w:r>
              <w:rPr>
                <w:rFonts w:hint="eastAsia" w:ascii="仿宋_GB2312" w:hAnsi="Calibri" w:eastAsia="仿宋_GB2312" w:cs="仿宋_GB2312"/>
                <w:kern w:val="0"/>
                <w:sz w:val="18"/>
                <w:szCs w:val="18"/>
                <w:shd w:val="clear" w:fill="FFFFFF"/>
                <w:lang w:val="en-US" w:eastAsia="zh-CN" w:bidi="ar"/>
              </w:rPr>
              <w:t>3．符合我校高层次领军人才或学术骨干人才条件的人才，在福建省高层次人才认定（</w:t>
            </w:r>
            <w:r>
              <w:rPr>
                <w:rFonts w:hint="default" w:ascii="Times New Roman" w:hAnsi="Times New Roman" w:cs="Times New Roman" w:eastAsiaTheme="minorEastAsia"/>
                <w:kern w:val="0"/>
                <w:sz w:val="18"/>
                <w:szCs w:val="18"/>
                <w:shd w:val="clear" w:fill="FFFFFF"/>
                <w:lang w:val="en-US" w:eastAsia="zh-CN" w:bidi="ar"/>
              </w:rPr>
              <w:t>A</w:t>
            </w:r>
            <w:r>
              <w:rPr>
                <w:rFonts w:hint="eastAsia" w:ascii="仿宋_GB2312" w:hAnsi="Calibri" w:eastAsia="仿宋_GB2312" w:cs="仿宋_GB2312"/>
                <w:kern w:val="0"/>
                <w:sz w:val="18"/>
                <w:szCs w:val="18"/>
                <w:shd w:val="clear" w:fill="FFFFFF"/>
                <w:lang w:val="en-US" w:eastAsia="zh-CN" w:bidi="ar"/>
              </w:rPr>
              <w:t>类或</w:t>
            </w:r>
            <w:r>
              <w:rPr>
                <w:rFonts w:hint="default" w:ascii="Times New Roman" w:hAnsi="Times New Roman" w:cs="Times New Roman" w:eastAsiaTheme="minorEastAsia"/>
                <w:kern w:val="0"/>
                <w:sz w:val="18"/>
                <w:szCs w:val="18"/>
                <w:shd w:val="clear" w:fill="FFFFFF"/>
                <w:lang w:val="en-US" w:eastAsia="zh-CN" w:bidi="ar"/>
              </w:rPr>
              <w:t>B</w:t>
            </w:r>
            <w:r>
              <w:rPr>
                <w:rFonts w:hint="eastAsia" w:ascii="仿宋_GB2312" w:hAnsi="Calibri" w:eastAsia="仿宋_GB2312" w:cs="仿宋_GB2312"/>
                <w:kern w:val="0"/>
                <w:sz w:val="18"/>
                <w:szCs w:val="18"/>
                <w:shd w:val="clear" w:fill="FFFFFF"/>
                <w:lang w:val="en-US" w:eastAsia="zh-CN" w:bidi="ar"/>
              </w:rPr>
              <w:t>类）任期内，可选择年薪制，协议确定年薪、考核期限及任务。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both"/>
              <w:rPr>
                <w:rFonts w:hint="default" w:ascii="Calibri" w:hAnsi="Calibri" w:cs="Calibri"/>
                <w:sz w:val="21"/>
                <w:szCs w:val="21"/>
              </w:rPr>
            </w:pPr>
            <w:r>
              <w:rPr>
                <w:rFonts w:hint="eastAsia" w:ascii="仿宋_GB2312" w:hAnsi="Calibri" w:eastAsia="仿宋_GB2312" w:cs="仿宋_GB2312"/>
                <w:kern w:val="0"/>
                <w:sz w:val="18"/>
                <w:szCs w:val="18"/>
                <w:shd w:val="clear" w:fill="FFFFFF"/>
                <w:lang w:val="en-US" w:eastAsia="zh-CN" w:bidi="ar"/>
              </w:rPr>
              <w:t>4．符合福建省、莆田市引进人才认定条件的，由学校上报省、市相关部门审核确认，另享受省、市提供的相关待遇，省市待遇同类补助就高享受，不重复叠加。</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00"/>
        <w:jc w:val="left"/>
        <w:rPr>
          <w:rFonts w:hint="eastAsia" w:ascii="黑体" w:hAnsi="宋体" w:eastAsia="黑体" w:cs="黑体"/>
          <w:i w:val="0"/>
          <w:iCs w:val="0"/>
          <w:caps w:val="0"/>
          <w:color w:val="000000"/>
          <w:spacing w:val="0"/>
          <w:kern w:val="0"/>
          <w:sz w:val="30"/>
          <w:szCs w:val="30"/>
          <w:lang w:val="en-US" w:eastAsia="zh-CN" w:bidi="ar"/>
        </w:rPr>
      </w:pPr>
      <w:r>
        <w:rPr>
          <w:rFonts w:hint="eastAsia" w:ascii="黑体" w:hAnsi="宋体" w:eastAsia="黑体" w:cs="黑体"/>
          <w:i w:val="0"/>
          <w:iCs w:val="0"/>
          <w:caps w:val="0"/>
          <w:color w:val="000000"/>
          <w:spacing w:val="0"/>
          <w:kern w:val="0"/>
          <w:sz w:val="30"/>
          <w:szCs w:val="30"/>
          <w:shd w:val="clear" w:fill="FFFFFF"/>
          <w:lang w:val="en-US" w:eastAsia="zh-CN" w:bidi="ar"/>
        </w:rPr>
        <w:t>四、</w:t>
      </w:r>
      <w:r>
        <w:rPr>
          <w:rFonts w:hint="eastAsia" w:ascii="黑体" w:hAnsi="宋体" w:eastAsia="黑体" w:cs="黑体"/>
          <w:i w:val="0"/>
          <w:iCs w:val="0"/>
          <w:caps w:val="0"/>
          <w:color w:val="000000"/>
          <w:spacing w:val="0"/>
          <w:kern w:val="0"/>
          <w:sz w:val="30"/>
          <w:szCs w:val="30"/>
          <w:lang w:val="en-US" w:eastAsia="zh-CN" w:bidi="ar"/>
        </w:rPr>
        <w:t>信息发布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auto"/>
        <w:rPr>
          <w:rFonts w:hint="eastAsia" w:ascii="仿宋_GB2312" w:hAnsi="微软雅黑" w:eastAsia="仿宋_GB2312" w:cs="仿宋_GB2312"/>
          <w:i w:val="0"/>
          <w:iCs w:val="0"/>
          <w:caps w:val="0"/>
          <w:color w:val="000000"/>
          <w:spacing w:val="0"/>
          <w:kern w:val="0"/>
          <w:sz w:val="30"/>
          <w:szCs w:val="30"/>
          <w:lang w:val="en-US" w:eastAsia="zh-CN" w:bidi="ar"/>
        </w:rPr>
      </w:pPr>
      <w:r>
        <w:rPr>
          <w:rFonts w:hint="eastAsia" w:ascii="仿宋_GB2312" w:hAnsi="微软雅黑" w:eastAsia="仿宋_GB2312" w:cs="仿宋_GB2312"/>
          <w:i w:val="0"/>
          <w:iCs w:val="0"/>
          <w:caps w:val="0"/>
          <w:color w:val="000000"/>
          <w:spacing w:val="0"/>
          <w:kern w:val="0"/>
          <w:sz w:val="30"/>
          <w:szCs w:val="30"/>
          <w:lang w:val="en-US" w:eastAsia="zh-CN" w:bidi="ar"/>
        </w:rPr>
        <w:t>招聘信息在福建省人力资源和社会保障厅网站、莆田学院网站公开发布。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00"/>
        <w:jc w:val="left"/>
        <w:rPr>
          <w:rFonts w:hint="eastAsia" w:ascii="黑体" w:hAnsi="宋体" w:eastAsia="黑体" w:cs="黑体"/>
          <w:i w:val="0"/>
          <w:iCs w:val="0"/>
          <w:caps w:val="0"/>
          <w:color w:val="000000"/>
          <w:spacing w:val="0"/>
          <w:kern w:val="0"/>
          <w:sz w:val="30"/>
          <w:szCs w:val="30"/>
          <w:shd w:val="clear" w:fill="FFFFFF"/>
          <w:lang w:val="en-US" w:eastAsia="zh-CN" w:bidi="ar"/>
        </w:rPr>
      </w:pPr>
      <w:r>
        <w:rPr>
          <w:rFonts w:hint="eastAsia" w:ascii="黑体" w:hAnsi="宋体" w:eastAsia="黑体" w:cs="黑体"/>
          <w:i w:val="0"/>
          <w:iCs w:val="0"/>
          <w:caps w:val="0"/>
          <w:color w:val="000000"/>
          <w:spacing w:val="0"/>
          <w:kern w:val="0"/>
          <w:sz w:val="30"/>
          <w:szCs w:val="30"/>
          <w:shd w:val="clear" w:fill="FFFFFF"/>
          <w:lang w:val="en-US" w:eastAsia="zh-CN" w:bidi="ar"/>
        </w:rPr>
        <w:t>五、报名和资格审查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auto"/>
      </w:pPr>
      <w:r>
        <w:rPr>
          <w:rFonts w:hint="eastAsia" w:ascii="仿宋_GB2312" w:hAnsi="微软雅黑" w:eastAsia="仿宋_GB2312" w:cs="仿宋_GB2312"/>
          <w:i w:val="0"/>
          <w:iCs w:val="0"/>
          <w:caps w:val="0"/>
          <w:color w:val="000000"/>
          <w:spacing w:val="0"/>
          <w:kern w:val="0"/>
          <w:sz w:val="30"/>
          <w:szCs w:val="30"/>
          <w:lang w:val="en-US" w:eastAsia="zh-CN" w:bidi="ar"/>
        </w:rPr>
        <w:t>（一）报名时间：自本方案发布之日起至2024年12月31日。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auto"/>
        <w:rPr>
          <w:rFonts w:hint="eastAsia" w:ascii="仿宋_GB2312" w:hAnsi="微软雅黑" w:eastAsia="仿宋_GB2312" w:cs="仿宋_GB2312"/>
          <w:i w:val="0"/>
          <w:iCs w:val="0"/>
          <w:caps w:val="0"/>
          <w:color w:val="000000"/>
          <w:spacing w:val="0"/>
          <w:kern w:val="0"/>
          <w:sz w:val="30"/>
          <w:szCs w:val="30"/>
          <w:lang w:val="en-US" w:eastAsia="zh-CN" w:bidi="ar"/>
        </w:rPr>
      </w:pPr>
      <w:r>
        <w:rPr>
          <w:rFonts w:hint="eastAsia" w:ascii="仿宋_GB2312" w:hAnsi="微软雅黑" w:eastAsia="仿宋_GB2312" w:cs="仿宋_GB2312"/>
          <w:i w:val="0"/>
          <w:iCs w:val="0"/>
          <w:caps w:val="0"/>
          <w:color w:val="000000"/>
          <w:spacing w:val="0"/>
          <w:kern w:val="0"/>
          <w:sz w:val="30"/>
          <w:szCs w:val="30"/>
          <w:lang w:val="en-US" w:eastAsia="zh-CN" w:bidi="ar"/>
        </w:rPr>
        <w:t>（二）报名方式：应聘人员如实填写《莆田学院博士应聘登记表》，采取网上报名的方式，将应聘登记表、本硕博成绩单、项目或成果证明、职称证明等相关材料发至指定的招聘专用电子邮箱，电子邮件主题及其附件名请注明“应聘学院+姓名+博士”。</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auto"/>
        <w:rPr>
          <w:rFonts w:hint="default" w:ascii="仿宋_GB2312" w:hAnsi="微软雅黑" w:eastAsia="仿宋_GB2312" w:cs="仿宋_GB2312"/>
          <w:i w:val="0"/>
          <w:iCs w:val="0"/>
          <w:caps w:val="0"/>
          <w:color w:val="000000"/>
          <w:spacing w:val="0"/>
          <w:kern w:val="0"/>
          <w:sz w:val="30"/>
          <w:szCs w:val="30"/>
          <w:lang w:val="en-US" w:eastAsia="zh-CN" w:bidi="ar"/>
        </w:rPr>
      </w:pPr>
      <w:r>
        <w:rPr>
          <w:rFonts w:hint="eastAsia" w:ascii="仿宋_GB2312" w:hAnsi="微软雅黑" w:eastAsia="仿宋_GB2312" w:cs="仿宋_GB2312"/>
          <w:i w:val="0"/>
          <w:iCs w:val="0"/>
          <w:caps w:val="0"/>
          <w:color w:val="000000"/>
          <w:spacing w:val="0"/>
          <w:kern w:val="0"/>
          <w:sz w:val="30"/>
          <w:szCs w:val="30"/>
          <w:lang w:val="en-US" w:eastAsia="zh-CN" w:bidi="ar"/>
        </w:rPr>
        <w:t>（三）资格审查：对符合条件的报名人员进行资格审查。根据应聘人员提交的《莆田学院博士应聘登记表》，重点查证应聘人员专业、学历等情况。凡个人填报信息不实，不符合招聘岗位要求的，一经核实，即取消考试或聘用资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auto"/>
        <w:rPr>
          <w:rFonts w:hint="eastAsia" w:ascii="黑体" w:hAnsi="宋体" w:eastAsia="黑体" w:cs="黑体"/>
          <w:i w:val="0"/>
          <w:iCs w:val="0"/>
          <w:caps w:val="0"/>
          <w:color w:val="000000"/>
          <w:spacing w:val="0"/>
          <w:kern w:val="0"/>
          <w:sz w:val="30"/>
          <w:szCs w:val="30"/>
          <w:lang w:val="en-US" w:eastAsia="zh-CN" w:bidi="ar"/>
        </w:rPr>
      </w:pPr>
      <w:r>
        <w:rPr>
          <w:rFonts w:hint="eastAsia" w:ascii="黑体" w:hAnsi="宋体" w:eastAsia="黑体" w:cs="黑体"/>
          <w:i w:val="0"/>
          <w:iCs w:val="0"/>
          <w:caps w:val="0"/>
          <w:color w:val="000000"/>
          <w:spacing w:val="0"/>
          <w:kern w:val="0"/>
          <w:sz w:val="30"/>
          <w:szCs w:val="30"/>
          <w:lang w:val="en-US" w:eastAsia="zh-CN" w:bidi="ar"/>
        </w:rPr>
        <w:t>六、面试、考核</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auto"/>
      </w:pPr>
      <w:r>
        <w:rPr>
          <w:rFonts w:hint="eastAsia" w:ascii="仿宋_GB2312" w:hAnsi="微软雅黑" w:eastAsia="仿宋_GB2312" w:cs="仿宋_GB2312"/>
          <w:i w:val="0"/>
          <w:iCs w:val="0"/>
          <w:caps w:val="0"/>
          <w:color w:val="000000"/>
          <w:spacing w:val="0"/>
          <w:kern w:val="0"/>
          <w:sz w:val="30"/>
          <w:szCs w:val="30"/>
          <w:lang w:val="en-US" w:eastAsia="zh-CN" w:bidi="ar"/>
        </w:rPr>
        <w:t>（一）考试采取专业知识面试和综合素质考核评议相结合的方式进行。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auto"/>
        <w:rPr>
          <w:rFonts w:hint="eastAsia" w:ascii="仿宋_GB2312" w:hAnsi="微软雅黑" w:eastAsia="仿宋_GB2312" w:cs="仿宋_GB2312"/>
          <w:i w:val="0"/>
          <w:iCs w:val="0"/>
          <w:caps w:val="0"/>
          <w:color w:val="000000"/>
          <w:spacing w:val="0"/>
          <w:kern w:val="0"/>
          <w:sz w:val="30"/>
          <w:szCs w:val="30"/>
          <w:lang w:val="en-US" w:eastAsia="zh-CN" w:bidi="ar"/>
        </w:rPr>
      </w:pPr>
      <w:r>
        <w:rPr>
          <w:rFonts w:hint="eastAsia" w:ascii="仿宋_GB2312" w:hAnsi="微软雅黑" w:eastAsia="仿宋_GB2312" w:cs="仿宋_GB2312"/>
          <w:i w:val="0"/>
          <w:iCs w:val="0"/>
          <w:caps w:val="0"/>
          <w:color w:val="000000"/>
          <w:spacing w:val="0"/>
          <w:kern w:val="0"/>
          <w:sz w:val="30"/>
          <w:szCs w:val="30"/>
          <w:lang w:val="en-US" w:eastAsia="zh-CN" w:bidi="ar"/>
        </w:rPr>
        <w:t>（二）提前一周电话通知考试的时间、地点，对通过资格审查人员进行考试。主要考察教师基本素质、专业知识和学术研究能力。具体另行通知。面试成绩必须达70分以上（含70分）方为合格，面试成绩未达到合格线的考生不予聘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auto"/>
      </w:pPr>
      <w:r>
        <w:rPr>
          <w:rFonts w:hint="eastAsia" w:ascii="仿宋_GB2312" w:hAnsi="微软雅黑" w:eastAsia="仿宋_GB2312" w:cs="仿宋_GB2312"/>
          <w:i w:val="0"/>
          <w:iCs w:val="0"/>
          <w:caps w:val="0"/>
          <w:color w:val="000000"/>
          <w:spacing w:val="0"/>
          <w:kern w:val="0"/>
          <w:sz w:val="30"/>
          <w:szCs w:val="30"/>
          <w:lang w:val="en-US" w:eastAsia="zh-CN" w:bidi="ar"/>
        </w:rPr>
        <w:t>（三）考核包括核实应聘人员是否符合规定的应聘条件，确认其报名时提交的信息和材料是否真实、准确，重点考核应聘人员的思想政治表现、道德品质、业务能力和工作实绩等方面的情况。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auto"/>
        <w:rPr>
          <w:rFonts w:hint="eastAsia" w:ascii="黑体" w:hAnsi="宋体" w:eastAsia="黑体" w:cs="黑体"/>
          <w:i w:val="0"/>
          <w:iCs w:val="0"/>
          <w:caps w:val="0"/>
          <w:color w:val="000000"/>
          <w:spacing w:val="0"/>
          <w:kern w:val="0"/>
          <w:sz w:val="30"/>
          <w:szCs w:val="30"/>
          <w:lang w:val="en-US" w:eastAsia="zh-CN" w:bidi="ar"/>
        </w:rPr>
      </w:pPr>
      <w:r>
        <w:rPr>
          <w:rFonts w:hint="eastAsia" w:ascii="黑体" w:hAnsi="宋体" w:eastAsia="黑体" w:cs="黑体"/>
          <w:i w:val="0"/>
          <w:iCs w:val="0"/>
          <w:caps w:val="0"/>
          <w:color w:val="000000"/>
          <w:spacing w:val="0"/>
          <w:kern w:val="0"/>
          <w:sz w:val="30"/>
          <w:szCs w:val="30"/>
          <w:lang w:val="en-US" w:eastAsia="zh-CN" w:bidi="ar"/>
        </w:rPr>
        <w:t>七、体检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auto"/>
      </w:pPr>
      <w:r>
        <w:rPr>
          <w:rFonts w:hint="eastAsia" w:ascii="仿宋_GB2312" w:hAnsi="微软雅黑" w:eastAsia="仿宋_GB2312" w:cs="仿宋_GB2312"/>
          <w:i w:val="0"/>
          <w:iCs w:val="0"/>
          <w:caps w:val="0"/>
          <w:color w:val="000000"/>
          <w:spacing w:val="0"/>
          <w:kern w:val="0"/>
          <w:sz w:val="30"/>
          <w:szCs w:val="30"/>
          <w:lang w:val="en-US" w:eastAsia="zh-CN" w:bidi="ar"/>
        </w:rPr>
        <w:t>（一）人员确定。根据岗位计划聘用人数，按1：1的比例，在面试、考核合格的人员中，从高分到低分确定参加体检人选。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auto"/>
      </w:pPr>
      <w:r>
        <w:rPr>
          <w:rFonts w:hint="eastAsia" w:ascii="仿宋_GB2312" w:hAnsi="微软雅黑" w:eastAsia="仿宋_GB2312" w:cs="仿宋_GB2312"/>
          <w:i w:val="0"/>
          <w:iCs w:val="0"/>
          <w:caps w:val="0"/>
          <w:color w:val="000000"/>
          <w:spacing w:val="0"/>
          <w:kern w:val="0"/>
          <w:sz w:val="30"/>
          <w:szCs w:val="30"/>
          <w:lang w:val="en-US" w:eastAsia="zh-CN" w:bidi="ar"/>
        </w:rPr>
        <w:t>（二）体检标准。按照《福建省教师资格申请人员体检标准及办法》实行。体检医院为县级以上医院。考生对体检结果有疑问的，可在得知体检结论的7天内提出复检，允许申请复检一次，并以复检结果为准。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auto"/>
      </w:pPr>
      <w:r>
        <w:rPr>
          <w:rFonts w:hint="eastAsia" w:ascii="仿宋_GB2312" w:hAnsi="微软雅黑" w:eastAsia="仿宋_GB2312" w:cs="仿宋_GB2312"/>
          <w:i w:val="0"/>
          <w:iCs w:val="0"/>
          <w:caps w:val="0"/>
          <w:color w:val="000000"/>
          <w:spacing w:val="0"/>
          <w:kern w:val="0"/>
          <w:sz w:val="30"/>
          <w:szCs w:val="30"/>
          <w:lang w:val="en-US" w:eastAsia="zh-CN" w:bidi="ar"/>
        </w:rPr>
        <w:t>（三）体检组织。由莆田学院人事处负责组织。体检缺席者，取消聘用资格。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auto"/>
      </w:pPr>
      <w:r>
        <w:rPr>
          <w:rFonts w:hint="eastAsia" w:ascii="黑体" w:hAnsi="宋体" w:eastAsia="黑体" w:cs="黑体"/>
          <w:i w:val="0"/>
          <w:iCs w:val="0"/>
          <w:caps w:val="0"/>
          <w:color w:val="000000"/>
          <w:spacing w:val="0"/>
          <w:kern w:val="0"/>
          <w:sz w:val="30"/>
          <w:szCs w:val="30"/>
          <w:lang w:val="en-US" w:eastAsia="zh-CN" w:bidi="ar"/>
        </w:rPr>
        <w:t>八、聘用、递补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auto"/>
      </w:pPr>
      <w:r>
        <w:rPr>
          <w:rFonts w:hint="eastAsia" w:ascii="仿宋_GB2312" w:hAnsi="微软雅黑" w:eastAsia="仿宋_GB2312" w:cs="仿宋_GB2312"/>
          <w:i w:val="0"/>
          <w:iCs w:val="0"/>
          <w:caps w:val="0"/>
          <w:color w:val="000000"/>
          <w:spacing w:val="0"/>
          <w:kern w:val="0"/>
          <w:sz w:val="30"/>
          <w:szCs w:val="30"/>
          <w:lang w:val="en-US" w:eastAsia="zh-CN" w:bidi="ar"/>
        </w:rPr>
        <w:t>综合应聘人员的考试、审核和体检情况，按照有关程序研究确定拟聘用人员，并在莆田学院网站进行7个工作日的公示，经公示无异议的，按相关规定办理聘用手续。被聘用人员的工资、福利待遇按国家有关规定执行。拟聘用人选签订聘用合同后，在莆田学院服务年限不少于十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auto"/>
      </w:pPr>
      <w:r>
        <w:rPr>
          <w:rFonts w:hint="eastAsia" w:ascii="仿宋_GB2312" w:hAnsi="微软雅黑" w:eastAsia="仿宋_GB2312" w:cs="仿宋_GB2312"/>
          <w:i w:val="0"/>
          <w:iCs w:val="0"/>
          <w:caps w:val="0"/>
          <w:color w:val="000000"/>
          <w:spacing w:val="0"/>
          <w:kern w:val="0"/>
          <w:sz w:val="30"/>
          <w:szCs w:val="30"/>
          <w:lang w:val="en-US" w:eastAsia="zh-CN" w:bidi="ar"/>
        </w:rPr>
        <w:t>因审核或体检不合格、弃权造成职位空缺的，按合格线上考生综合成绩从高分到低分依次递补。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auto"/>
        <w:rPr>
          <w:rFonts w:hint="default"/>
          <w:lang w:val="en-US"/>
        </w:rPr>
      </w:pPr>
      <w:r>
        <w:rPr>
          <w:rFonts w:hint="eastAsia" w:ascii="黑体" w:hAnsi="宋体" w:eastAsia="黑体" w:cs="黑体"/>
          <w:i w:val="0"/>
          <w:iCs w:val="0"/>
          <w:caps w:val="0"/>
          <w:color w:val="000000"/>
          <w:spacing w:val="0"/>
          <w:kern w:val="0"/>
          <w:sz w:val="30"/>
          <w:szCs w:val="30"/>
          <w:lang w:val="en-US" w:eastAsia="zh-CN" w:bidi="ar"/>
        </w:rPr>
        <w:t>九、联系方式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eastAsia" w:ascii="仿宋_GB2312" w:hAnsi="微软雅黑" w:eastAsia="仿宋_GB2312" w:cs="仿宋_GB2312"/>
          <w:i w:val="0"/>
          <w:iCs w:val="0"/>
          <w:caps w:val="0"/>
          <w:color w:val="000000"/>
          <w:spacing w:val="0"/>
          <w:kern w:val="0"/>
          <w:sz w:val="30"/>
          <w:szCs w:val="30"/>
          <w:lang w:val="en-US" w:eastAsia="zh-CN" w:bidi="ar"/>
        </w:rPr>
      </w:pPr>
      <w:r>
        <w:rPr>
          <w:rFonts w:hint="eastAsia" w:ascii="仿宋_GB2312" w:hAnsi="微软雅黑" w:eastAsia="仿宋_GB2312" w:cs="仿宋_GB2312"/>
          <w:i w:val="0"/>
          <w:iCs w:val="0"/>
          <w:caps w:val="0"/>
          <w:color w:val="000000"/>
          <w:spacing w:val="0"/>
          <w:kern w:val="0"/>
          <w:sz w:val="30"/>
          <w:szCs w:val="30"/>
          <w:lang w:val="en-US" w:eastAsia="zh-CN" w:bidi="ar"/>
        </w:rPr>
        <w:t>地址：福建省莆田市荔城区莆田学院紫霄校区人事处。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Times New Roman" w:hAnsi="Times New Roman" w:eastAsia="仿宋_GB2312" w:cs="Times New Roman"/>
          <w:i w:val="0"/>
          <w:iCs w:val="0"/>
          <w:caps w:val="0"/>
          <w:color w:val="000000"/>
          <w:spacing w:val="0"/>
          <w:kern w:val="0"/>
          <w:sz w:val="30"/>
          <w:szCs w:val="30"/>
          <w:lang w:val="en-US" w:eastAsia="zh-CN" w:bidi="ar"/>
        </w:rPr>
      </w:pPr>
      <w:r>
        <w:rPr>
          <w:rFonts w:hint="default" w:ascii="Times New Roman" w:hAnsi="Times New Roman" w:eastAsia="仿宋_GB2312" w:cs="Times New Roman"/>
          <w:i w:val="0"/>
          <w:iCs w:val="0"/>
          <w:caps w:val="0"/>
          <w:color w:val="000000"/>
          <w:spacing w:val="0"/>
          <w:kern w:val="0"/>
          <w:sz w:val="30"/>
          <w:szCs w:val="30"/>
          <w:lang w:val="en-US" w:eastAsia="zh-CN" w:bidi="ar"/>
        </w:rPr>
        <w:t>联系人：宋老师，林老师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Times New Roman" w:hAnsi="Times New Roman" w:eastAsia="仿宋_GB2312" w:cs="Times New Roman"/>
          <w:i w:val="0"/>
          <w:iCs w:val="0"/>
          <w:caps w:val="0"/>
          <w:color w:val="000000"/>
          <w:spacing w:val="0"/>
          <w:kern w:val="0"/>
          <w:sz w:val="30"/>
          <w:szCs w:val="30"/>
          <w:lang w:val="en-US" w:eastAsia="zh-CN" w:bidi="ar"/>
        </w:rPr>
      </w:pPr>
      <w:r>
        <w:rPr>
          <w:rFonts w:hint="default" w:ascii="Times New Roman" w:hAnsi="Times New Roman" w:eastAsia="仿宋_GB2312" w:cs="Times New Roman"/>
          <w:i w:val="0"/>
          <w:iCs w:val="0"/>
          <w:caps w:val="0"/>
          <w:color w:val="000000"/>
          <w:spacing w:val="0"/>
          <w:kern w:val="0"/>
          <w:sz w:val="30"/>
          <w:szCs w:val="30"/>
          <w:lang w:val="en-US" w:eastAsia="zh-CN" w:bidi="ar"/>
        </w:rPr>
        <w:t>电   话：0594-2697229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Times New Roman" w:hAnsi="Times New Roman" w:eastAsia="仿宋_GB2312" w:cs="Times New Roman"/>
          <w:i w:val="0"/>
          <w:iCs w:val="0"/>
          <w:caps w:val="0"/>
          <w:color w:val="000000"/>
          <w:spacing w:val="0"/>
          <w:kern w:val="0"/>
          <w:sz w:val="30"/>
          <w:szCs w:val="30"/>
          <w:lang w:val="en-US" w:eastAsia="zh-CN" w:bidi="ar"/>
        </w:rPr>
      </w:pPr>
      <w:r>
        <w:rPr>
          <w:rFonts w:hint="default" w:ascii="Times New Roman" w:hAnsi="Times New Roman" w:eastAsia="仿宋_GB2312" w:cs="Times New Roman"/>
          <w:i w:val="0"/>
          <w:iCs w:val="0"/>
          <w:caps w:val="0"/>
          <w:color w:val="000000"/>
          <w:spacing w:val="0"/>
          <w:kern w:val="0"/>
          <w:sz w:val="30"/>
          <w:szCs w:val="30"/>
          <w:lang w:val="en-US" w:eastAsia="zh-CN" w:bidi="ar"/>
        </w:rPr>
        <w:t>邮  箱：</w:t>
      </w:r>
      <w:r>
        <w:rPr>
          <w:rFonts w:hint="default" w:ascii="Times New Roman" w:hAnsi="Times New Roman" w:eastAsia="仿宋_GB2312" w:cs="Times New Roman"/>
          <w:i w:val="0"/>
          <w:iCs w:val="0"/>
          <w:caps w:val="0"/>
          <w:color w:val="000000"/>
          <w:spacing w:val="0"/>
          <w:kern w:val="0"/>
          <w:sz w:val="30"/>
          <w:szCs w:val="30"/>
          <w:lang w:val="en-US" w:eastAsia="zh-CN" w:bidi="ar"/>
        </w:rPr>
        <w:fldChar w:fldCharType="begin"/>
      </w:r>
      <w:r>
        <w:rPr>
          <w:rFonts w:hint="default" w:ascii="Times New Roman" w:hAnsi="Times New Roman" w:eastAsia="仿宋_GB2312" w:cs="Times New Roman"/>
          <w:i w:val="0"/>
          <w:iCs w:val="0"/>
          <w:caps w:val="0"/>
          <w:color w:val="000000"/>
          <w:spacing w:val="0"/>
          <w:kern w:val="0"/>
          <w:sz w:val="30"/>
          <w:szCs w:val="30"/>
          <w:lang w:val="en-US" w:eastAsia="zh-CN" w:bidi="ar"/>
        </w:rPr>
        <w:instrText xml:space="preserve"> HYPERLINK "mailto:rsczp@ptu.edu.cn" </w:instrText>
      </w:r>
      <w:r>
        <w:rPr>
          <w:rFonts w:hint="default" w:ascii="Times New Roman" w:hAnsi="Times New Roman" w:eastAsia="仿宋_GB2312" w:cs="Times New Roman"/>
          <w:i w:val="0"/>
          <w:iCs w:val="0"/>
          <w:caps w:val="0"/>
          <w:color w:val="000000"/>
          <w:spacing w:val="0"/>
          <w:kern w:val="0"/>
          <w:sz w:val="30"/>
          <w:szCs w:val="30"/>
          <w:lang w:val="en-US" w:eastAsia="zh-CN" w:bidi="ar"/>
        </w:rPr>
        <w:fldChar w:fldCharType="separate"/>
      </w:r>
      <w:r>
        <w:rPr>
          <w:rStyle w:val="11"/>
          <w:rFonts w:hint="default" w:ascii="Times New Roman" w:hAnsi="Times New Roman" w:eastAsia="仿宋_GB2312" w:cs="Times New Roman"/>
          <w:i w:val="0"/>
          <w:iCs w:val="0"/>
          <w:caps w:val="0"/>
          <w:color w:val="000000"/>
          <w:spacing w:val="0"/>
          <w:kern w:val="0"/>
          <w:sz w:val="30"/>
          <w:szCs w:val="30"/>
          <w:lang w:val="en-US" w:eastAsia="zh-CN" w:bidi="ar"/>
        </w:rPr>
        <w:t>rsczp@ptu.edu.cn</w:t>
      </w:r>
      <w:r>
        <w:rPr>
          <w:rFonts w:hint="default" w:ascii="Times New Roman" w:hAnsi="Times New Roman" w:eastAsia="仿宋_GB2312" w:cs="Times New Roman"/>
          <w:i w:val="0"/>
          <w:iCs w:val="0"/>
          <w:caps w:val="0"/>
          <w:color w:val="000000"/>
          <w:spacing w:val="0"/>
          <w:kern w:val="0"/>
          <w:sz w:val="30"/>
          <w:szCs w:val="30"/>
          <w:lang w:val="en-US" w:eastAsia="zh-CN" w:bidi="ar"/>
        </w:rPr>
        <w:fldChar w:fldCharType="end"/>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auto"/>
        <w:rPr>
          <w:rFonts w:hint="default" w:ascii="黑体" w:hAnsi="宋体" w:eastAsia="黑体" w:cs="黑体"/>
          <w:i w:val="0"/>
          <w:iCs w:val="0"/>
          <w:caps w:val="0"/>
          <w:color w:val="000000"/>
          <w:spacing w:val="0"/>
          <w:kern w:val="0"/>
          <w:sz w:val="30"/>
          <w:szCs w:val="30"/>
          <w:lang w:val="en-US" w:eastAsia="zh-CN" w:bidi="ar"/>
        </w:rPr>
      </w:pPr>
      <w:r>
        <w:rPr>
          <w:rFonts w:hint="eastAsia" w:ascii="黑体" w:hAnsi="宋体" w:eastAsia="黑体" w:cs="黑体"/>
          <w:i w:val="0"/>
          <w:iCs w:val="0"/>
          <w:caps w:val="0"/>
          <w:color w:val="000000"/>
          <w:spacing w:val="0"/>
          <w:kern w:val="0"/>
          <w:sz w:val="30"/>
          <w:szCs w:val="30"/>
          <w:lang w:val="en-US" w:eastAsia="zh-CN" w:bidi="ar"/>
        </w:rPr>
        <w:t>十、监督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Times New Roman" w:hAnsi="Times New Roman" w:eastAsia="仿宋_GB2312" w:cs="Times New Roman"/>
          <w:i w:val="0"/>
          <w:iCs w:val="0"/>
          <w:caps w:val="0"/>
          <w:color w:val="000000"/>
          <w:spacing w:val="0"/>
          <w:kern w:val="0"/>
          <w:sz w:val="30"/>
          <w:szCs w:val="30"/>
          <w:lang w:val="en-US" w:eastAsia="zh-CN" w:bidi="ar"/>
        </w:rPr>
      </w:pPr>
      <w:r>
        <w:rPr>
          <w:rFonts w:ascii="仿宋_GB2312" w:hAnsi="宋体" w:eastAsia="仿宋_GB2312" w:cs="仿宋_GB2312"/>
          <w:i w:val="0"/>
          <w:iCs w:val="0"/>
          <w:caps w:val="0"/>
          <w:color w:val="000000"/>
          <w:spacing w:val="0"/>
          <w:sz w:val="30"/>
          <w:szCs w:val="30"/>
          <w:shd w:val="clear" w:fill="FFFFFF"/>
        </w:rPr>
        <w:t>招聘工作由</w:t>
      </w:r>
      <w:r>
        <w:rPr>
          <w:rFonts w:hint="eastAsia" w:ascii="仿宋_GB2312" w:hAnsi="宋体" w:eastAsia="仿宋_GB2312" w:cs="仿宋_GB2312"/>
          <w:i w:val="0"/>
          <w:iCs w:val="0"/>
          <w:caps w:val="0"/>
          <w:color w:val="000000"/>
          <w:spacing w:val="0"/>
          <w:sz w:val="30"/>
          <w:szCs w:val="30"/>
          <w:shd w:val="clear" w:fill="FFFFFF"/>
          <w:lang w:val="en-US" w:eastAsia="zh-CN"/>
        </w:rPr>
        <w:t>莆田学院</w:t>
      </w:r>
      <w:r>
        <w:rPr>
          <w:rFonts w:ascii="仿宋_GB2312" w:hAnsi="宋体" w:eastAsia="仿宋_GB2312" w:cs="仿宋_GB2312"/>
          <w:i w:val="0"/>
          <w:iCs w:val="0"/>
          <w:caps w:val="0"/>
          <w:color w:val="000000"/>
          <w:spacing w:val="0"/>
          <w:sz w:val="30"/>
          <w:szCs w:val="30"/>
          <w:shd w:val="clear" w:fill="FFFFFF"/>
        </w:rPr>
        <w:t>人事处组织实施。招聘全过程由</w:t>
      </w:r>
      <w:r>
        <w:rPr>
          <w:rFonts w:hint="eastAsia" w:ascii="仿宋_GB2312" w:hAnsi="微软雅黑" w:eastAsia="仿宋_GB2312" w:cs="仿宋_GB2312"/>
          <w:i w:val="0"/>
          <w:iCs w:val="0"/>
          <w:caps w:val="0"/>
          <w:color w:val="000000"/>
          <w:spacing w:val="-6"/>
          <w:sz w:val="32"/>
          <w:szCs w:val="32"/>
          <w:shd w:val="clear" w:color="auto" w:fill="FFFFFF"/>
          <w:lang w:val="en-US" w:eastAsia="zh-CN"/>
        </w:rPr>
        <w:t>学校</w:t>
      </w:r>
      <w:r>
        <w:rPr>
          <w:rFonts w:hint="eastAsia" w:ascii="仿宋_GB2312" w:hAnsi="微软雅黑" w:eastAsia="仿宋_GB2312" w:cs="仿宋_GB2312"/>
          <w:i w:val="0"/>
          <w:iCs w:val="0"/>
          <w:caps w:val="0"/>
          <w:color w:val="000000"/>
          <w:spacing w:val="-6"/>
          <w:sz w:val="32"/>
          <w:szCs w:val="32"/>
          <w:shd w:val="clear" w:color="auto" w:fill="FFFFFF"/>
        </w:rPr>
        <w:t>纪委</w:t>
      </w:r>
      <w:r>
        <w:rPr>
          <w:rFonts w:hint="eastAsia" w:ascii="仿宋_GB2312" w:hAnsi="微软雅黑" w:eastAsia="仿宋_GB2312" w:cs="仿宋_GB2312"/>
          <w:i w:val="0"/>
          <w:iCs w:val="0"/>
          <w:caps w:val="0"/>
          <w:color w:val="000000"/>
          <w:spacing w:val="-6"/>
          <w:sz w:val="32"/>
          <w:szCs w:val="32"/>
          <w:shd w:val="clear" w:color="auto" w:fill="FFFFFF"/>
          <w:lang w:val="en-US" w:eastAsia="zh-CN"/>
        </w:rPr>
        <w:t>(</w:t>
      </w:r>
      <w:r>
        <w:rPr>
          <w:rFonts w:hint="eastAsia" w:ascii="仿宋_GB2312" w:hAnsi="微软雅黑" w:eastAsia="仿宋_GB2312" w:cs="仿宋_GB2312"/>
          <w:i w:val="0"/>
          <w:iCs w:val="0"/>
          <w:caps w:val="0"/>
          <w:color w:val="000000"/>
          <w:spacing w:val="-6"/>
          <w:sz w:val="32"/>
          <w:szCs w:val="32"/>
          <w:shd w:val="clear" w:color="auto" w:fill="FFFFFF"/>
        </w:rPr>
        <w:t>监察专员办</w:t>
      </w:r>
      <w:r>
        <w:rPr>
          <w:rFonts w:hint="eastAsia" w:ascii="仿宋_GB2312" w:hAnsi="微软雅黑" w:eastAsia="仿宋_GB2312" w:cs="仿宋_GB2312"/>
          <w:i w:val="0"/>
          <w:iCs w:val="0"/>
          <w:caps w:val="0"/>
          <w:color w:val="000000"/>
          <w:spacing w:val="-6"/>
          <w:sz w:val="32"/>
          <w:szCs w:val="32"/>
          <w:shd w:val="clear" w:color="auto" w:fill="FFFFFF"/>
          <w:lang w:val="en-US" w:eastAsia="zh-CN"/>
        </w:rPr>
        <w:t>)</w:t>
      </w:r>
      <w:r>
        <w:rPr>
          <w:rFonts w:ascii="仿宋_GB2312" w:hAnsi="宋体" w:eastAsia="仿宋_GB2312" w:cs="仿宋_GB2312"/>
          <w:i w:val="0"/>
          <w:iCs w:val="0"/>
          <w:caps w:val="0"/>
          <w:color w:val="000000"/>
          <w:spacing w:val="0"/>
          <w:sz w:val="30"/>
          <w:szCs w:val="30"/>
          <w:shd w:val="clear" w:fill="FFFFFF"/>
        </w:rPr>
        <w:t>参与监督。监督电话：</w:t>
      </w:r>
      <w:r>
        <w:rPr>
          <w:rFonts w:hint="eastAsia" w:ascii="仿宋_GB2312" w:hAnsi="宋体" w:eastAsia="仿宋_GB2312" w:cs="仿宋_GB2312"/>
          <w:i w:val="0"/>
          <w:iCs w:val="0"/>
          <w:caps w:val="0"/>
          <w:color w:val="000000"/>
          <w:spacing w:val="0"/>
          <w:sz w:val="30"/>
          <w:szCs w:val="30"/>
          <w:shd w:val="clear" w:fill="FFFFFF"/>
          <w:lang w:val="en-US" w:eastAsia="zh-CN"/>
        </w:rPr>
        <w:t>0594-2692211。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960"/>
        <w:jc w:val="left"/>
        <w:textAlignment w:val="auto"/>
        <w:rPr>
          <w:rFonts w:hint="default" w:ascii="仿宋_GB2312" w:hAnsi="微软雅黑" w:eastAsia="仿宋_GB2312" w:cs="仿宋_GB2312"/>
          <w:i w:val="0"/>
          <w:iCs w:val="0"/>
          <w:caps w:val="0"/>
          <w:color w:val="000000"/>
          <w:spacing w:val="0"/>
          <w:kern w:val="0"/>
          <w:sz w:val="32"/>
          <w:szCs w:val="32"/>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E554AD-EE10-4F54-93EA-CE7495993E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D57ECC8-DAEC-45E5-A6D1-A8CFAEB419FE}"/>
  </w:font>
  <w:font w:name="微软雅黑">
    <w:panose1 w:val="020B0503020204020204"/>
    <w:charset w:val="86"/>
    <w:family w:val="auto"/>
    <w:pitch w:val="default"/>
    <w:sig w:usb0="80000287" w:usb1="2ACF3C50" w:usb2="00000016" w:usb3="00000000" w:csb0="0004001F" w:csb1="00000000"/>
    <w:embedRegular r:id="rId3" w:fontKey="{2AD9CB2D-6ED2-47E3-A301-3EAF54FDFFD8}"/>
  </w:font>
  <w:font w:name="仿宋_GB2312">
    <w:panose1 w:val="02010609030101010101"/>
    <w:charset w:val="86"/>
    <w:family w:val="auto"/>
    <w:pitch w:val="default"/>
    <w:sig w:usb0="00000001" w:usb1="080E0000" w:usb2="00000000" w:usb3="00000000" w:csb0="00040000" w:csb1="00000000"/>
    <w:embedRegular r:id="rId4" w:fontKey="{C4533055-7F90-419B-9A3A-CB096100458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Yzc1MTAyNmFjZTM5ODZiNjUwZWMxZGI1ZDdmODcifQ=="/>
  </w:docVars>
  <w:rsids>
    <w:rsidRoot w:val="00000000"/>
    <w:rsid w:val="01F13164"/>
    <w:rsid w:val="02B06AA5"/>
    <w:rsid w:val="0C5C000A"/>
    <w:rsid w:val="0E680D42"/>
    <w:rsid w:val="10414F3E"/>
    <w:rsid w:val="13260AD1"/>
    <w:rsid w:val="144D20F9"/>
    <w:rsid w:val="16D04576"/>
    <w:rsid w:val="18DE2B5A"/>
    <w:rsid w:val="1954601C"/>
    <w:rsid w:val="1B5B4050"/>
    <w:rsid w:val="1C74077E"/>
    <w:rsid w:val="1E086316"/>
    <w:rsid w:val="1EE12B77"/>
    <w:rsid w:val="216535FC"/>
    <w:rsid w:val="21D178B2"/>
    <w:rsid w:val="23762760"/>
    <w:rsid w:val="24FF149C"/>
    <w:rsid w:val="25662F97"/>
    <w:rsid w:val="257E6DDD"/>
    <w:rsid w:val="27CF1AF5"/>
    <w:rsid w:val="28783DEA"/>
    <w:rsid w:val="28A30E9D"/>
    <w:rsid w:val="28B05204"/>
    <w:rsid w:val="28FE4841"/>
    <w:rsid w:val="2E910978"/>
    <w:rsid w:val="31EB7E10"/>
    <w:rsid w:val="35AB4959"/>
    <w:rsid w:val="36770669"/>
    <w:rsid w:val="38955FFB"/>
    <w:rsid w:val="39BA2B14"/>
    <w:rsid w:val="3A811EC7"/>
    <w:rsid w:val="3B444F58"/>
    <w:rsid w:val="3D4C16AB"/>
    <w:rsid w:val="3D7C2662"/>
    <w:rsid w:val="3DF05CF1"/>
    <w:rsid w:val="3F1E0E25"/>
    <w:rsid w:val="41171FD0"/>
    <w:rsid w:val="41601281"/>
    <w:rsid w:val="42ED123B"/>
    <w:rsid w:val="42F4458E"/>
    <w:rsid w:val="44DD0492"/>
    <w:rsid w:val="456652D4"/>
    <w:rsid w:val="49596696"/>
    <w:rsid w:val="497E2D26"/>
    <w:rsid w:val="4C0931A8"/>
    <w:rsid w:val="4DAE7A03"/>
    <w:rsid w:val="4E022672"/>
    <w:rsid w:val="53334A48"/>
    <w:rsid w:val="59FE629D"/>
    <w:rsid w:val="5C9D73D6"/>
    <w:rsid w:val="60A8771C"/>
    <w:rsid w:val="61FF47AB"/>
    <w:rsid w:val="641B0868"/>
    <w:rsid w:val="69961F1A"/>
    <w:rsid w:val="6C141486"/>
    <w:rsid w:val="6DBB7E1F"/>
    <w:rsid w:val="72992595"/>
    <w:rsid w:val="748D3ECB"/>
    <w:rsid w:val="77684AC9"/>
    <w:rsid w:val="7C26489A"/>
    <w:rsid w:val="7E303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99"/>
    <w:pPr>
      <w:widowControl w:val="0"/>
      <w:spacing w:line="480" w:lineRule="exact"/>
      <w:ind w:firstLine="420" w:firstLineChars="100"/>
      <w:jc w:val="center"/>
    </w:pPr>
    <w:rPr>
      <w:rFonts w:ascii="Times New Roman" w:hAnsi="Times New Roman" w:eastAsia="宋体" w:cs="Times New Roman"/>
      <w:lang w:val="en-US" w:eastAsia="zh-CN" w:bidi="ar-SA"/>
    </w:rPr>
  </w:style>
  <w:style w:type="paragraph" w:styleId="3">
    <w:name w:val="Body Text"/>
    <w:basedOn w:val="1"/>
    <w:autoRedefine/>
    <w:qFormat/>
    <w:uiPriority w:val="0"/>
    <w:pPr>
      <w:spacing w:line="480" w:lineRule="exact"/>
      <w:jc w:val="center"/>
    </w:pPr>
    <w:rPr>
      <w:b/>
      <w:bCs/>
      <w:sz w:val="36"/>
    </w:rPr>
  </w:style>
  <w:style w:type="paragraph" w:styleId="5">
    <w:name w:val="annotation text"/>
    <w:basedOn w:val="1"/>
    <w:autoRedefine/>
    <w:qFormat/>
    <w:uiPriority w:val="0"/>
    <w:pPr>
      <w:jc w:val="left"/>
    </w:p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rPr>
  </w:style>
  <w:style w:type="character" w:styleId="10">
    <w:name w:val="FollowedHyperlink"/>
    <w:basedOn w:val="8"/>
    <w:autoRedefine/>
    <w:qFormat/>
    <w:uiPriority w:val="0"/>
    <w:rPr>
      <w:color w:val="800080"/>
      <w:u w:val="none"/>
    </w:rPr>
  </w:style>
  <w:style w:type="character" w:styleId="11">
    <w:name w:val="Hyperlink"/>
    <w:basedOn w:val="8"/>
    <w:autoRedefine/>
    <w:qFormat/>
    <w:uiPriority w:val="0"/>
    <w:rPr>
      <w:color w:val="0000FF"/>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3427</Words>
  <Characters>4086</Characters>
  <Lines>0</Lines>
  <Paragraphs>0</Paragraphs>
  <TotalTime>1</TotalTime>
  <ScaleCrop>false</ScaleCrop>
  <LinksUpToDate>false</LinksUpToDate>
  <CharactersWithSpaces>4091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2022-12-29T23:43:00Z</dcterms:created>
  <dc:creator>Administrator</dc:creator>
  <cp:lastModifiedBy>印记</cp:lastModifiedBy>
  <cp:lastPrinted>2023-10-28T05:53:00Z</cp:lastPrinted>
  <dcterms:modified xsi:type="dcterms:W3CDTF">2024-01-31T03:03:39Z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506A8C5AB3294ED482988455C79DA301_13</vt:lpwstr>
  </property>
</Properties>
</file>